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364" w:rsidRDefault="00946364">
      <w:pPr>
        <w:spacing w:after="0" w:line="259" w:lineRule="auto"/>
        <w:ind w:left="10" w:right="1426" w:hanging="10"/>
        <w:jc w:val="center"/>
        <w:rPr>
          <w:color w:val="323E4F"/>
          <w:sz w:val="52"/>
        </w:rPr>
      </w:pPr>
    </w:p>
    <w:p w:rsidR="002C48D7" w:rsidRDefault="005E7BD3">
      <w:pPr>
        <w:spacing w:after="0" w:line="259" w:lineRule="auto"/>
        <w:ind w:left="10" w:right="1426" w:hanging="10"/>
        <w:jc w:val="center"/>
      </w:pPr>
      <w:r>
        <w:rPr>
          <w:color w:val="323E4F"/>
          <w:sz w:val="52"/>
        </w:rPr>
        <w:t xml:space="preserve">Regulamin   </w:t>
      </w:r>
    </w:p>
    <w:p w:rsidR="002C48D7" w:rsidRDefault="005E7BD3">
      <w:pPr>
        <w:spacing w:after="0" w:line="259" w:lineRule="auto"/>
        <w:ind w:left="10" w:right="1429" w:hanging="10"/>
        <w:jc w:val="center"/>
      </w:pPr>
      <w:bookmarkStart w:id="0" w:name="_Hlk136345412"/>
      <w:r>
        <w:rPr>
          <w:color w:val="323E4F"/>
          <w:sz w:val="52"/>
        </w:rPr>
        <w:t xml:space="preserve">w sprawie nadawania stopnia doktora </w:t>
      </w:r>
    </w:p>
    <w:p w:rsidR="002C48D7" w:rsidRDefault="005E7BD3" w:rsidP="0038398A">
      <w:pPr>
        <w:spacing w:after="131" w:line="259" w:lineRule="auto"/>
        <w:ind w:left="2468" w:right="2299" w:hanging="1597"/>
        <w:jc w:val="center"/>
      </w:pPr>
      <w:r>
        <w:rPr>
          <w:color w:val="323E4F"/>
          <w:sz w:val="52"/>
        </w:rPr>
        <w:t xml:space="preserve">w Politechnice Opolskiej w Opolu  </w:t>
      </w:r>
      <w:r>
        <w:rPr>
          <w:i/>
          <w:color w:val="323E4F"/>
          <w:sz w:val="52"/>
        </w:rPr>
        <w:t xml:space="preserve"> </w:t>
      </w:r>
      <w:bookmarkEnd w:id="0"/>
      <w:r>
        <w:rPr>
          <w:i/>
          <w:color w:val="323E4F"/>
          <w:sz w:val="48"/>
        </w:rPr>
        <w:t xml:space="preserve">wersja </w:t>
      </w:r>
      <w:r w:rsidR="00FF3163">
        <w:rPr>
          <w:i/>
          <w:color w:val="323E4F"/>
          <w:sz w:val="48"/>
        </w:rPr>
        <w:t>ujednolicona przez</w:t>
      </w:r>
      <w:r w:rsidR="00CD5630">
        <w:rPr>
          <w:i/>
          <w:color w:val="323E4F"/>
          <w:sz w:val="48"/>
        </w:rPr>
        <w:t xml:space="preserve"> </w:t>
      </w:r>
      <w:r>
        <w:rPr>
          <w:i/>
          <w:color w:val="323E4F"/>
          <w:sz w:val="48"/>
        </w:rPr>
        <w:t>Dział Nauki</w:t>
      </w:r>
    </w:p>
    <w:p w:rsidR="002C48D7" w:rsidRDefault="005E7BD3" w:rsidP="0038398A">
      <w:pPr>
        <w:tabs>
          <w:tab w:val="center" w:pos="4444"/>
          <w:tab w:val="center" w:pos="7007"/>
        </w:tabs>
        <w:spacing w:after="0" w:line="259" w:lineRule="auto"/>
        <w:ind w:left="0" w:right="0" w:firstLine="0"/>
        <w:jc w:val="center"/>
      </w:pPr>
      <w:r>
        <w:rPr>
          <w:i/>
          <w:color w:val="323E4F"/>
          <w:sz w:val="48"/>
        </w:rPr>
        <w:t xml:space="preserve">(do użytku </w:t>
      </w:r>
      <w:r w:rsidR="00D24087">
        <w:rPr>
          <w:i/>
          <w:color w:val="323E4F"/>
          <w:sz w:val="48"/>
        </w:rPr>
        <w:t>wewnętrznego</w:t>
      </w:r>
      <w:r w:rsidR="00D24087">
        <w:rPr>
          <w:color w:val="323E4F"/>
          <w:sz w:val="52"/>
        </w:rPr>
        <w:t>)</w:t>
      </w:r>
    </w:p>
    <w:p w:rsidR="002C48D7" w:rsidRDefault="005E7BD3">
      <w:pPr>
        <w:spacing w:after="79" w:line="259" w:lineRule="auto"/>
        <w:ind w:left="0" w:right="1108" w:firstLine="0"/>
        <w:jc w:val="center"/>
      </w:pPr>
      <w:r>
        <w:rPr>
          <w:color w:val="323E4F"/>
          <w:sz w:val="16"/>
        </w:rPr>
        <w:t xml:space="preserve"> </w:t>
      </w:r>
    </w:p>
    <w:p w:rsidR="002C48D7" w:rsidRDefault="00B01676" w:rsidP="00B01676">
      <w:pPr>
        <w:spacing w:after="0" w:line="259" w:lineRule="auto"/>
        <w:ind w:left="10" w:right="1430" w:hanging="10"/>
        <w:jc w:val="left"/>
      </w:pPr>
      <w:r>
        <w:rPr>
          <w:color w:val="323E4F"/>
        </w:rPr>
        <w:t xml:space="preserve">              </w:t>
      </w:r>
      <w:r w:rsidR="005E7BD3">
        <w:rPr>
          <w:color w:val="323E4F"/>
        </w:rPr>
        <w:t xml:space="preserve">na podstawie obowiązujących uchwał:  </w:t>
      </w:r>
    </w:p>
    <w:p w:rsidR="00B01676" w:rsidRDefault="005E7BD3" w:rsidP="00B01676">
      <w:pPr>
        <w:spacing w:after="0" w:line="216" w:lineRule="auto"/>
        <w:ind w:left="763" w:right="1727" w:firstLine="0"/>
        <w:jc w:val="left"/>
        <w:rPr>
          <w:color w:val="323E4F"/>
        </w:rPr>
      </w:pPr>
      <w:r>
        <w:rPr>
          <w:color w:val="323E4F"/>
        </w:rPr>
        <w:t xml:space="preserve">uchwała Senatu Politechniki Opolskiej nr 413 z dnia 01.04.2020 r. </w:t>
      </w:r>
    </w:p>
    <w:p w:rsidR="002C48D7" w:rsidRDefault="005E7BD3" w:rsidP="00B01676">
      <w:pPr>
        <w:spacing w:after="0" w:line="216" w:lineRule="auto"/>
        <w:ind w:left="763" w:right="1727" w:firstLine="0"/>
        <w:jc w:val="left"/>
      </w:pPr>
      <w:r>
        <w:rPr>
          <w:color w:val="323E4F"/>
        </w:rPr>
        <w:t>uchwała zmieniająca Senatu Politechniki Opolskiej nr 49 z dnia 16 grudnia 2020 r.</w:t>
      </w:r>
      <w:r>
        <w:rPr>
          <w:i/>
          <w:color w:val="323E4F"/>
          <w:sz w:val="52"/>
        </w:rPr>
        <w:t xml:space="preserve"> </w:t>
      </w:r>
      <w:r>
        <w:rPr>
          <w:color w:val="323E4F"/>
        </w:rPr>
        <w:t xml:space="preserve">uchwała zmieniająca Senatu Politechniki Opolskiej nr 19 z dnia 30 września 2020 r.  </w:t>
      </w:r>
    </w:p>
    <w:p w:rsidR="00B01676" w:rsidRDefault="005E7BD3" w:rsidP="00B01676">
      <w:pPr>
        <w:spacing w:after="0" w:line="259" w:lineRule="auto"/>
        <w:ind w:left="763" w:right="1727" w:firstLine="0"/>
        <w:jc w:val="left"/>
      </w:pPr>
      <w:r>
        <w:rPr>
          <w:color w:val="323E4F"/>
        </w:rPr>
        <w:t xml:space="preserve">uchwała zmieniająca Senatu Politechniki Opolskiej nr 106 z dnia 26 maja 2021 r. </w:t>
      </w:r>
    </w:p>
    <w:p w:rsidR="002C48D7" w:rsidRDefault="00B01676" w:rsidP="00B01676">
      <w:pPr>
        <w:spacing w:after="0" w:line="259" w:lineRule="auto"/>
        <w:ind w:left="763" w:right="1727" w:firstLine="0"/>
        <w:jc w:val="left"/>
      </w:pPr>
      <w:r w:rsidRPr="00B01676">
        <w:rPr>
          <w:color w:val="323E4F"/>
        </w:rPr>
        <w:t xml:space="preserve">uchwała zmieniająca Senatu Politechniki Opolskiej nr </w:t>
      </w:r>
      <w:r w:rsidRPr="00B01676">
        <w:rPr>
          <w:color w:val="323E4F"/>
        </w:rPr>
        <w:t>292</w:t>
      </w:r>
      <w:r w:rsidRPr="00B01676">
        <w:rPr>
          <w:color w:val="323E4F"/>
        </w:rPr>
        <w:t xml:space="preserve"> z dnia </w:t>
      </w:r>
      <w:r w:rsidRPr="00B01676">
        <w:rPr>
          <w:color w:val="323E4F"/>
        </w:rPr>
        <w:t xml:space="preserve">28 czerwca 2023 r. </w:t>
      </w:r>
    </w:p>
    <w:p w:rsidR="002C48D7" w:rsidRDefault="005E7BD3">
      <w:pPr>
        <w:spacing w:after="539" w:line="259" w:lineRule="auto"/>
        <w:ind w:left="-29" w:right="0" w:firstLine="0"/>
        <w:jc w:val="left"/>
      </w:pPr>
      <w:r>
        <w:rPr>
          <w:rFonts w:ascii="Calibri" w:eastAsia="Calibri" w:hAnsi="Calibri" w:cs="Calibri"/>
          <w:noProof/>
        </w:rPr>
        <mc:AlternateContent>
          <mc:Choice Requires="wpg">
            <w:drawing>
              <wp:inline distT="0" distB="0" distL="0" distR="0" wp14:anchorId="5FFB2207" wp14:editId="40554B9F">
                <wp:extent cx="5798185" cy="12192"/>
                <wp:effectExtent l="0" t="0" r="0" b="0"/>
                <wp:docPr id="40143" name="Group 40143"/>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49933" name="Shape 49933"/>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w:pict>
              <v:group w14:anchorId="25A52E3F" id="Group 40143"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">
                <v:shape id="Shape 49933"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" path="m,l5798185,r,12192l,12192,,e" fillcolor="#4472c4" stroked="f" strokeweight="0">
                  <v:stroke miterlimit="83231f" joinstyle="miter"/>
                  <v:path arrowok="t" textboxrect="0,0,5798185,12192"/>
                </v:shape>
                <w10:anchorlock/>
              </v:group>
            </w:pict>
          </mc:Fallback>
        </mc:AlternateContent>
      </w:r>
    </w:p>
    <w:p w:rsidR="002C48D7" w:rsidRDefault="005E7BD3">
      <w:pPr>
        <w:pStyle w:val="Nagwek1"/>
        <w:spacing w:after="0"/>
      </w:pPr>
      <w:r>
        <w:t xml:space="preserve">Postanowienia ogólne </w:t>
      </w:r>
    </w:p>
    <w:p w:rsidR="002C48D7" w:rsidRDefault="005E7BD3">
      <w:pPr>
        <w:spacing w:after="54" w:line="259" w:lineRule="auto"/>
        <w:ind w:left="0" w:right="0" w:firstLine="0"/>
        <w:jc w:val="left"/>
      </w:pPr>
      <w:r>
        <w:rPr>
          <w:b/>
        </w:rPr>
        <w:t xml:space="preserve"> </w:t>
      </w:r>
    </w:p>
    <w:p w:rsidR="002C48D7" w:rsidRDefault="005E7BD3">
      <w:pPr>
        <w:tabs>
          <w:tab w:val="center" w:pos="4347"/>
          <w:tab w:val="center" w:pos="4890"/>
        </w:tabs>
        <w:spacing w:after="164" w:line="259" w:lineRule="auto"/>
        <w:ind w:left="0" w:right="0" w:firstLine="0"/>
        <w:jc w:val="left"/>
      </w:pPr>
      <w:r>
        <w:rPr>
          <w:rFonts w:ascii="Calibri" w:eastAsia="Calibri" w:hAnsi="Calibri" w:cs="Calibri"/>
        </w:rPr>
        <w:tab/>
      </w:r>
      <w:r>
        <w:rPr>
          <w:b/>
        </w:rPr>
        <w:t>§ 1.</w:t>
      </w:r>
      <w:r>
        <w:rPr>
          <w:rFonts w:ascii="Arial" w:eastAsia="Arial" w:hAnsi="Arial" w:cs="Arial"/>
          <w:b/>
        </w:rPr>
        <w:t xml:space="preserve"> </w:t>
      </w:r>
      <w:r>
        <w:rPr>
          <w:rFonts w:ascii="Arial" w:eastAsia="Arial" w:hAnsi="Arial" w:cs="Arial"/>
          <w:b/>
        </w:rPr>
        <w:tab/>
      </w:r>
      <w:r>
        <w:t xml:space="preserve"> </w:t>
      </w:r>
    </w:p>
    <w:p w:rsidR="002C48D7" w:rsidRDefault="005E7BD3">
      <w:pPr>
        <w:spacing w:after="20"/>
        <w:ind w:left="-15" w:right="1407" w:firstLine="0"/>
      </w:pPr>
      <w:r>
        <w:t xml:space="preserve">Regulamin w sprawie nadania stopnia doktora w Politechnice Opolskiej w Opolu, zwany dalej Regulaminem, określa zasady przeprowadzania postępowania w sprawie nadania stopnia </w:t>
      </w:r>
      <w:r w:rsidR="004361E4">
        <w:t>doktora w</w:t>
      </w:r>
      <w:r>
        <w:t xml:space="preserve"> Politechnice Opolskiej w Opolu, która jest podmiotem doktoryzującym, w rozumieniu art. 185 ustawy z dnia 20 lipca 2018 r. - Prawo o szkolnictwie wyższym i nauce (Dz. U. 2020 poz. 85 z </w:t>
      </w:r>
      <w:proofErr w:type="spellStart"/>
      <w:r>
        <w:t>późn</w:t>
      </w:r>
      <w:proofErr w:type="spellEnd"/>
      <w:r>
        <w:t xml:space="preserve">. zm.). </w:t>
      </w:r>
    </w:p>
    <w:p w:rsidR="002C48D7" w:rsidRDefault="005E7BD3">
      <w:pPr>
        <w:spacing w:after="52" w:line="259" w:lineRule="auto"/>
        <w:ind w:left="0" w:right="0" w:firstLine="0"/>
        <w:jc w:val="left"/>
      </w:pPr>
      <w:r>
        <w:rPr>
          <w:b/>
        </w:rPr>
        <w:t xml:space="preserve"> </w:t>
      </w:r>
    </w:p>
    <w:p w:rsidR="002C48D7" w:rsidRDefault="005E7BD3">
      <w:pPr>
        <w:tabs>
          <w:tab w:val="center" w:pos="4347"/>
          <w:tab w:val="center" w:pos="4890"/>
        </w:tabs>
        <w:spacing w:after="207" w:line="259" w:lineRule="auto"/>
        <w:ind w:left="0" w:right="0" w:firstLine="0"/>
        <w:jc w:val="left"/>
      </w:pPr>
      <w:r>
        <w:rPr>
          <w:rFonts w:ascii="Calibri" w:eastAsia="Calibri" w:hAnsi="Calibri" w:cs="Calibri"/>
        </w:rPr>
        <w:tab/>
      </w:r>
      <w:r>
        <w:rPr>
          <w:b/>
        </w:rPr>
        <w:t>§ 2.</w:t>
      </w:r>
      <w:r>
        <w:rPr>
          <w:rFonts w:ascii="Arial" w:eastAsia="Arial" w:hAnsi="Arial" w:cs="Arial"/>
          <w:b/>
        </w:rPr>
        <w:t xml:space="preserve"> </w:t>
      </w:r>
      <w:r>
        <w:rPr>
          <w:rFonts w:ascii="Arial" w:eastAsia="Arial" w:hAnsi="Arial" w:cs="Arial"/>
          <w:b/>
        </w:rPr>
        <w:tab/>
      </w:r>
      <w:r>
        <w:t xml:space="preserve"> </w:t>
      </w:r>
    </w:p>
    <w:p w:rsidR="002C48D7" w:rsidRDefault="005E7BD3">
      <w:pPr>
        <w:spacing w:after="12"/>
        <w:ind w:left="-15" w:right="1407" w:firstLine="0"/>
      </w:pPr>
      <w:r>
        <w:t xml:space="preserve">Przez użyte w Regulaminie pojęcia rozumie się odpowiednio: </w:t>
      </w:r>
    </w:p>
    <w:p w:rsidR="002C48D7" w:rsidRDefault="005E7BD3">
      <w:pPr>
        <w:numPr>
          <w:ilvl w:val="0"/>
          <w:numId w:val="2"/>
        </w:numPr>
        <w:spacing w:after="46"/>
        <w:ind w:right="1407" w:hanging="425"/>
      </w:pPr>
      <w:r>
        <w:t xml:space="preserve">Uczelnia – Politechnikę Opolską w Opolu; </w:t>
      </w:r>
    </w:p>
    <w:p w:rsidR="002C48D7" w:rsidRDefault="005E7BD3">
      <w:pPr>
        <w:numPr>
          <w:ilvl w:val="0"/>
          <w:numId w:val="2"/>
        </w:numPr>
        <w:spacing w:after="39"/>
        <w:ind w:right="1407" w:hanging="425"/>
      </w:pPr>
      <w:r>
        <w:t xml:space="preserve">kandydat – osobę ubiegającą się o nadanie stopnia doktora, niezależnie od trybu w jakim przygotowano rozprawę doktorską; </w:t>
      </w:r>
    </w:p>
    <w:p w:rsidR="002C48D7" w:rsidRDefault="005E7BD3">
      <w:pPr>
        <w:numPr>
          <w:ilvl w:val="0"/>
          <w:numId w:val="2"/>
        </w:numPr>
        <w:spacing w:after="28"/>
        <w:ind w:right="1407" w:hanging="425"/>
      </w:pPr>
      <w:r>
        <w:t xml:space="preserve">Kpa – ustawę z dnia 14 czerwca 1960 r. – Kodeks postępowania administracyjnego (Dz.U.  z 2020r. poz. 256 z </w:t>
      </w:r>
      <w:proofErr w:type="spellStart"/>
      <w:r>
        <w:t>późn</w:t>
      </w:r>
      <w:proofErr w:type="spellEnd"/>
      <w:r>
        <w:t xml:space="preserve">. zm.); </w:t>
      </w:r>
    </w:p>
    <w:p w:rsidR="002C48D7" w:rsidRDefault="005E7BD3">
      <w:pPr>
        <w:numPr>
          <w:ilvl w:val="0"/>
          <w:numId w:val="2"/>
        </w:numPr>
        <w:spacing w:after="49"/>
        <w:ind w:right="1407" w:hanging="425"/>
      </w:pPr>
      <w:r>
        <w:t xml:space="preserve">Ustawa – ustawę z dnia 20 lipca 2018 r. – Prawo o szkolnictwie wyższym i nauce (Dz. U. 2020 r. poz. 85 z </w:t>
      </w:r>
      <w:proofErr w:type="spellStart"/>
      <w:r>
        <w:t>późn</w:t>
      </w:r>
      <w:proofErr w:type="spellEnd"/>
      <w:r>
        <w:t xml:space="preserve">. zm.); </w:t>
      </w:r>
    </w:p>
    <w:p w:rsidR="002C48D7" w:rsidRDefault="005E7BD3">
      <w:pPr>
        <w:numPr>
          <w:ilvl w:val="0"/>
          <w:numId w:val="2"/>
        </w:numPr>
        <w:spacing w:after="14"/>
        <w:ind w:right="1407" w:hanging="425"/>
      </w:pPr>
      <w:r>
        <w:t xml:space="preserve">Rada Doskonałości Naukowej – Radę Doskonałości Naukowej, o której mowa w art. 232 Ustawy; </w:t>
      </w:r>
    </w:p>
    <w:p w:rsidR="002C48D7" w:rsidRDefault="005E7BD3">
      <w:pPr>
        <w:numPr>
          <w:ilvl w:val="0"/>
          <w:numId w:val="2"/>
        </w:numPr>
        <w:spacing w:after="10"/>
        <w:ind w:right="1407" w:hanging="425"/>
      </w:pPr>
      <w:r>
        <w:t>Rada naukowa dyscypliny – radę powołaną przez Rektora Uczelni dla danej dyscypliny</w:t>
      </w:r>
      <w:r>
        <w:rPr>
          <w:color w:val="0070C0"/>
        </w:rPr>
        <w:t>;</w:t>
      </w:r>
      <w:r>
        <w:t xml:space="preserve">  </w:t>
      </w:r>
    </w:p>
    <w:p w:rsidR="002C48D7" w:rsidRDefault="005E7BD3">
      <w:pPr>
        <w:numPr>
          <w:ilvl w:val="0"/>
          <w:numId w:val="2"/>
        </w:numPr>
        <w:spacing w:after="29"/>
        <w:ind w:right="1407" w:hanging="425"/>
      </w:pPr>
      <w:r>
        <w:t xml:space="preserve">Statut – Statut Politechniki Opolskiej; </w:t>
      </w:r>
    </w:p>
    <w:p w:rsidR="002C48D7" w:rsidRDefault="005E7BD3">
      <w:pPr>
        <w:numPr>
          <w:ilvl w:val="0"/>
          <w:numId w:val="2"/>
        </w:numPr>
        <w:spacing w:after="49"/>
        <w:ind w:right="1407" w:hanging="425"/>
      </w:pPr>
      <w:r>
        <w:t xml:space="preserve">Szkoła Doktorska – szkołę doktorską utworzoną w Uczelni; </w:t>
      </w:r>
    </w:p>
    <w:p w:rsidR="002C48D7" w:rsidRDefault="005E7BD3">
      <w:pPr>
        <w:numPr>
          <w:ilvl w:val="0"/>
          <w:numId w:val="2"/>
        </w:numPr>
        <w:spacing w:after="36"/>
        <w:ind w:right="1407" w:hanging="425"/>
      </w:pPr>
      <w:r>
        <w:lastRenderedPageBreak/>
        <w:t xml:space="preserve">Przepisy wprowadzające – Przepisy wprowadzające ustawę z dnia 3 lipca 2018 r. – </w:t>
      </w:r>
      <w:r w:rsidR="004361E4">
        <w:t>Prawo o</w:t>
      </w:r>
      <w:r>
        <w:t xml:space="preserve"> szkolnictwie wyższym i nauce (Dz. U. z 2018 r. poz. 1669 z </w:t>
      </w:r>
      <w:proofErr w:type="spellStart"/>
      <w:r>
        <w:t>późn</w:t>
      </w:r>
      <w:proofErr w:type="spellEnd"/>
      <w:r>
        <w:t xml:space="preserve">. zm.); </w:t>
      </w:r>
    </w:p>
    <w:p w:rsidR="002C48D7" w:rsidRDefault="005E7BD3">
      <w:pPr>
        <w:numPr>
          <w:ilvl w:val="0"/>
          <w:numId w:val="2"/>
        </w:numPr>
        <w:spacing w:after="36"/>
        <w:ind w:right="1407" w:hanging="425"/>
      </w:pPr>
      <w:r>
        <w:t>Komisja awansu – komisję powołaną przez Senat Uczelni, o której mowa w art. 192 ust. 1 Ustawy</w:t>
      </w:r>
      <w:r>
        <w:rPr>
          <w:color w:val="4472C4"/>
        </w:rPr>
        <w:t>;</w:t>
      </w:r>
      <w:r>
        <w:t xml:space="preserve"> </w:t>
      </w:r>
    </w:p>
    <w:p w:rsidR="002C48D7" w:rsidRDefault="005E7BD3">
      <w:pPr>
        <w:numPr>
          <w:ilvl w:val="0"/>
          <w:numId w:val="2"/>
        </w:numPr>
        <w:spacing w:after="5"/>
        <w:ind w:right="1407" w:hanging="425"/>
      </w:pPr>
      <w:r>
        <w:t xml:space="preserve">PRK – Polską Ramę Kwalifikacji, o której mowa w ustawie z dnia 22 grudnia 2015 r.  </w:t>
      </w:r>
    </w:p>
    <w:p w:rsidR="002C48D7" w:rsidRDefault="005E7BD3">
      <w:pPr>
        <w:spacing w:after="5"/>
        <w:ind w:left="566" w:right="1407" w:firstLine="0"/>
      </w:pPr>
      <w:r>
        <w:t xml:space="preserve">o Zintegrowanym Systemie Kwalifikacji (Dz. U. z 2020 r. poz. 226). </w:t>
      </w:r>
    </w:p>
    <w:p w:rsidR="002C48D7" w:rsidRDefault="005E7BD3">
      <w:pPr>
        <w:spacing w:after="0" w:line="259" w:lineRule="auto"/>
        <w:ind w:left="0" w:right="641" w:firstLine="0"/>
        <w:jc w:val="center"/>
      </w:pPr>
      <w:r>
        <w:t xml:space="preserve"> </w:t>
      </w:r>
    </w:p>
    <w:p w:rsidR="002C48D7" w:rsidRDefault="005E7BD3">
      <w:pPr>
        <w:tabs>
          <w:tab w:val="center" w:pos="4347"/>
          <w:tab w:val="center" w:pos="4890"/>
        </w:tabs>
        <w:spacing w:after="164" w:line="259" w:lineRule="auto"/>
        <w:ind w:left="0" w:right="0" w:firstLine="0"/>
        <w:jc w:val="left"/>
      </w:pPr>
      <w:r>
        <w:rPr>
          <w:rFonts w:ascii="Calibri" w:eastAsia="Calibri" w:hAnsi="Calibri" w:cs="Calibri"/>
        </w:rPr>
        <w:tab/>
      </w:r>
      <w:r>
        <w:rPr>
          <w:b/>
        </w:rPr>
        <w:t>§ 3.</w:t>
      </w:r>
      <w:r>
        <w:rPr>
          <w:rFonts w:ascii="Arial" w:eastAsia="Arial" w:hAnsi="Arial" w:cs="Arial"/>
          <w:b/>
        </w:rPr>
        <w:t xml:space="preserve"> </w:t>
      </w:r>
      <w:r>
        <w:rPr>
          <w:rFonts w:ascii="Arial" w:eastAsia="Arial" w:hAnsi="Arial" w:cs="Arial"/>
          <w:b/>
        </w:rPr>
        <w:tab/>
      </w:r>
      <w:r>
        <w:t xml:space="preserve"> </w:t>
      </w:r>
    </w:p>
    <w:p w:rsidR="002C48D7" w:rsidRDefault="005E7BD3">
      <w:pPr>
        <w:numPr>
          <w:ilvl w:val="0"/>
          <w:numId w:val="3"/>
        </w:numPr>
        <w:ind w:right="1407" w:hanging="283"/>
      </w:pPr>
      <w:r>
        <w:t xml:space="preserve">W postępowaniu w sprawie nadania stopnia doktora, w zakresie nieuregulowanym w Ustawie, stosuje się odpowiednio przepisy Kpa. </w:t>
      </w:r>
    </w:p>
    <w:p w:rsidR="002C48D7" w:rsidRDefault="005E7BD3">
      <w:pPr>
        <w:numPr>
          <w:ilvl w:val="0"/>
          <w:numId w:val="3"/>
        </w:numPr>
        <w:ind w:right="1407" w:hanging="283"/>
      </w:pPr>
      <w:r>
        <w:t xml:space="preserve">W sprawach nieuregulowanych w Regulaminie zastosowanie mają przepisy Ustawy i Kpa.   </w:t>
      </w:r>
    </w:p>
    <w:p w:rsidR="002C48D7" w:rsidRDefault="005E7BD3">
      <w:pPr>
        <w:spacing w:after="52" w:line="259" w:lineRule="auto"/>
        <w:ind w:left="283" w:right="0" w:firstLine="0"/>
        <w:jc w:val="left"/>
      </w:pPr>
      <w:r>
        <w:t xml:space="preserve"> </w:t>
      </w:r>
    </w:p>
    <w:p w:rsidR="002C48D7" w:rsidRDefault="005E7BD3">
      <w:pPr>
        <w:tabs>
          <w:tab w:val="center" w:pos="4347"/>
          <w:tab w:val="center" w:pos="4890"/>
        </w:tabs>
        <w:spacing w:after="205" w:line="259" w:lineRule="auto"/>
        <w:ind w:left="0" w:right="0" w:firstLine="0"/>
        <w:jc w:val="left"/>
      </w:pPr>
      <w:r>
        <w:rPr>
          <w:rFonts w:ascii="Calibri" w:eastAsia="Calibri" w:hAnsi="Calibri" w:cs="Calibri"/>
        </w:rPr>
        <w:tab/>
      </w:r>
      <w:r>
        <w:rPr>
          <w:b/>
        </w:rPr>
        <w:t>§ 4.</w:t>
      </w:r>
      <w:r>
        <w:rPr>
          <w:rFonts w:ascii="Arial" w:eastAsia="Arial" w:hAnsi="Arial" w:cs="Arial"/>
          <w:b/>
        </w:rPr>
        <w:t xml:space="preserve"> </w:t>
      </w:r>
      <w:r>
        <w:rPr>
          <w:rFonts w:ascii="Arial" w:eastAsia="Arial" w:hAnsi="Arial" w:cs="Arial"/>
          <w:b/>
        </w:rPr>
        <w:tab/>
      </w:r>
      <w:r>
        <w:rPr>
          <w:b/>
        </w:rPr>
        <w:t xml:space="preserve"> </w:t>
      </w:r>
    </w:p>
    <w:p w:rsidR="002C48D7" w:rsidRDefault="005E7BD3">
      <w:pPr>
        <w:spacing w:after="32"/>
        <w:ind w:left="-15" w:right="1407" w:firstLine="0"/>
      </w:pPr>
      <w:r>
        <w:t xml:space="preserve">Przygotowanie rozprawy doktorskiej odbywa się w trybie:  </w:t>
      </w:r>
    </w:p>
    <w:p w:rsidR="005E7BD3" w:rsidRDefault="005E7BD3">
      <w:pPr>
        <w:spacing w:after="22"/>
        <w:ind w:left="360" w:right="5392" w:firstLine="0"/>
      </w:pPr>
      <w:r>
        <w:t>1)</w:t>
      </w:r>
      <w:r>
        <w:rPr>
          <w:rFonts w:ascii="Arial" w:eastAsia="Arial" w:hAnsi="Arial" w:cs="Arial"/>
        </w:rPr>
        <w:t xml:space="preserve"> </w:t>
      </w:r>
      <w:r>
        <w:t xml:space="preserve">kształcenia doktorantów w szkole doktorskiej;  </w:t>
      </w:r>
    </w:p>
    <w:p w:rsidR="002C48D7" w:rsidRDefault="005E7BD3">
      <w:pPr>
        <w:spacing w:after="22"/>
        <w:ind w:left="360" w:right="5392" w:firstLine="0"/>
      </w:pPr>
      <w:r>
        <w:t>2)</w:t>
      </w:r>
      <w:r>
        <w:rPr>
          <w:rFonts w:ascii="Arial" w:eastAsia="Arial" w:hAnsi="Arial" w:cs="Arial"/>
        </w:rPr>
        <w:t xml:space="preserve"> </w:t>
      </w:r>
      <w:r>
        <w:t xml:space="preserve">eksternistycznym; </w:t>
      </w:r>
    </w:p>
    <w:p w:rsidR="002C48D7" w:rsidRDefault="005E7BD3">
      <w:pPr>
        <w:spacing w:after="46"/>
        <w:ind w:left="360" w:right="1407" w:firstLine="0"/>
      </w:pPr>
      <w:r>
        <w:t>3)</w:t>
      </w:r>
      <w:r>
        <w:rPr>
          <w:rFonts w:ascii="Arial" w:eastAsia="Arial" w:hAnsi="Arial" w:cs="Arial"/>
        </w:rPr>
        <w:t xml:space="preserve"> </w:t>
      </w:r>
      <w:r>
        <w:t xml:space="preserve">studiów doktoranckich. </w:t>
      </w:r>
    </w:p>
    <w:p w:rsidR="002C48D7" w:rsidRDefault="005E7BD3">
      <w:pPr>
        <w:tabs>
          <w:tab w:val="center" w:pos="4347"/>
          <w:tab w:val="center" w:pos="4890"/>
        </w:tabs>
        <w:spacing w:after="202" w:line="259" w:lineRule="auto"/>
        <w:ind w:left="0" w:right="0" w:firstLine="0"/>
        <w:jc w:val="left"/>
      </w:pPr>
      <w:r>
        <w:rPr>
          <w:rFonts w:ascii="Calibri" w:eastAsia="Calibri" w:hAnsi="Calibri" w:cs="Calibri"/>
        </w:rPr>
        <w:tab/>
      </w:r>
      <w:r>
        <w:rPr>
          <w:b/>
        </w:rPr>
        <w:t>§ 5.</w:t>
      </w:r>
      <w:r>
        <w:rPr>
          <w:rFonts w:ascii="Arial" w:eastAsia="Arial" w:hAnsi="Arial" w:cs="Arial"/>
          <w:b/>
        </w:rPr>
        <w:t xml:space="preserve"> </w:t>
      </w:r>
      <w:r>
        <w:rPr>
          <w:rFonts w:ascii="Arial" w:eastAsia="Arial" w:hAnsi="Arial" w:cs="Arial"/>
          <w:b/>
        </w:rPr>
        <w:tab/>
      </w:r>
      <w:r>
        <w:rPr>
          <w:b/>
        </w:rPr>
        <w:t xml:space="preserve"> </w:t>
      </w:r>
    </w:p>
    <w:p w:rsidR="002C48D7" w:rsidRDefault="005E7BD3">
      <w:pPr>
        <w:numPr>
          <w:ilvl w:val="0"/>
          <w:numId w:val="4"/>
        </w:numPr>
        <w:spacing w:after="126"/>
        <w:ind w:right="1407" w:hanging="283"/>
      </w:pPr>
      <w:r>
        <w:t xml:space="preserve">Stopień doktora nadaje się osobie, która spełnia wymagania określone w art. 186 ust.1 Ustawy.  </w:t>
      </w:r>
    </w:p>
    <w:p w:rsidR="002C48D7" w:rsidRDefault="005E7BD3">
      <w:pPr>
        <w:spacing w:after="167"/>
        <w:ind w:left="278" w:right="1407"/>
      </w:pPr>
      <w:r>
        <w:t xml:space="preserve">1a. Dla spełnienia wymagania, o którym mowa w art. 186 ust. 1 pkt 3 lit. a i b Ustawy w przypadku publikacji </w:t>
      </w:r>
      <w:proofErr w:type="spellStart"/>
      <w:r>
        <w:t>wieloautorskich</w:t>
      </w:r>
      <w:proofErr w:type="spellEnd"/>
      <w:r>
        <w:t xml:space="preserve"> niezbędne jest posiadanie w dorobku minimum jednej takiej publikacji, w której kandydat wniósł istotny wkład merytoryczny w jej powstanie i która ukazała się w czasopiśmie przypisanym do dyscypliny, w której kandydat ubiega się o nadanie stopnia doktora. W przypadku braku takiego przypisania, kandydat składa pisemne uzasadnienie powiązania z dyscypliną naukową </w:t>
      </w:r>
    </w:p>
    <w:p w:rsidR="002C48D7" w:rsidRDefault="005E7BD3">
      <w:pPr>
        <w:numPr>
          <w:ilvl w:val="0"/>
          <w:numId w:val="4"/>
        </w:numPr>
        <w:ind w:right="1407" w:hanging="283"/>
      </w:pPr>
      <w:r>
        <w:t xml:space="preserve">W wyjątkowych przypadkach, uzasadnionych najwyższą jakością osiągnięć naukowych, stopień doktora można nadać osobie niespełniającej wymagań określonych w ust. 1, będącej absolwentem studiów pierwszego stopnia lub studentem, który ukończył trzeci rok jednolitych studiów magisterskich.  </w:t>
      </w:r>
    </w:p>
    <w:p w:rsidR="0010099F" w:rsidRDefault="0010099F">
      <w:pPr>
        <w:numPr>
          <w:ilvl w:val="0"/>
          <w:numId w:val="4"/>
        </w:numPr>
        <w:spacing w:after="169"/>
        <w:ind w:right="1407" w:hanging="283"/>
      </w:pPr>
      <w:r>
        <w:t xml:space="preserve"> W przypadku, o którym stanowi ust. 2, kandydat składa wniosek o przeprowadzenie weryfikacji jakości osiągnięć naukowych wraz z autoreferatem zawierającym wykaz osiągnięć naukowych, do właściwej Rady naukowej dyscypliny, która weryfikuje czy przedstawione osiągnięcia naukowe spełniają kryterium najwyższej jakości, o którym mowa w art. 186 ust. 2 ustawy. Rada naukowa dyscypliny przeprowadza weryfikację na podstawie przygotowanego przez kandydata autoreferatu w języku polskim i angielskim, przeprowadzonego seminarium oraz na podstawie egzaminu z dyscypliny związanej z przedstawionymi osiągnięciami naukowymi. Rada naukowa dyscypliny zwraca się o opinię na temat jakości naukowej osiągnięć przedstawionych przez kandydata do dwóch nauczycieli akademickich zatrudnionych w Uczelni na stanowisku profesora lub profesora uczelni i reprezentujących dyscyplinę właściwą dla przedstawionych przez kandydata osiągnięć lub dyscyplinę pokrewną. Rada przekazuje informację o wpłynięciu wniosku o przeprowadzenie weryfikacji jakości osiągnięć naukowych Rektorowi. </w:t>
      </w:r>
    </w:p>
    <w:p w:rsidR="0010099F" w:rsidRDefault="0010099F" w:rsidP="0010099F">
      <w:pPr>
        <w:numPr>
          <w:ilvl w:val="0"/>
          <w:numId w:val="4"/>
        </w:numPr>
        <w:spacing w:after="169"/>
        <w:ind w:right="1407" w:hanging="283"/>
      </w:pPr>
      <w:r>
        <w:t xml:space="preserve">Wniosek o wyznaczenie promotora w przypadku, o którym mowa w ust. 2, kandydat składa po pozytywnej weryfikacji wymagań, o której mowa w ust.3. </w:t>
      </w:r>
    </w:p>
    <w:p w:rsidR="002C48D7" w:rsidRDefault="0010099F" w:rsidP="0010099F">
      <w:pPr>
        <w:spacing w:after="18" w:line="259" w:lineRule="auto"/>
        <w:ind w:left="0" w:right="0" w:hanging="142"/>
        <w:jc w:val="left"/>
      </w:pPr>
      <w:r>
        <w:lastRenderedPageBreak/>
        <w:t xml:space="preserve">5. Postępowanie w sprawie nadania stopnia doktora dla kandydata, o którym mowa w ust. 2, odbywa się zgodnie z zapisami trybu przygotowania rozprawy doktorskiej, o którym mowa w § 4 pkt 2 Regulaminu. </w:t>
      </w:r>
      <w:r w:rsidR="005E7BD3">
        <w:t xml:space="preserve"> </w:t>
      </w:r>
    </w:p>
    <w:p w:rsidR="0010099F" w:rsidRDefault="0010099F" w:rsidP="0010099F">
      <w:pPr>
        <w:spacing w:after="18" w:line="259" w:lineRule="auto"/>
        <w:ind w:left="0" w:right="0" w:hanging="142"/>
        <w:jc w:val="left"/>
      </w:pPr>
    </w:p>
    <w:p w:rsidR="0010099F" w:rsidRDefault="0010099F" w:rsidP="0010099F">
      <w:pPr>
        <w:spacing w:after="18" w:line="259" w:lineRule="auto"/>
        <w:ind w:left="0" w:right="0" w:hanging="142"/>
        <w:jc w:val="left"/>
      </w:pPr>
      <w:r>
        <w:t>6. Osoba, o której mowa w ust. 2, po nadaniu stopnia doktora, uzyskuje równocześnie wykształcenie wyższe, o którym mowa w art. 77 ust. 1 pkt 2 Ustawy.”</w:t>
      </w:r>
    </w:p>
    <w:p w:rsidR="0010099F" w:rsidRDefault="005E7BD3">
      <w:pPr>
        <w:tabs>
          <w:tab w:val="center" w:pos="4347"/>
          <w:tab w:val="center" w:pos="4890"/>
        </w:tabs>
        <w:spacing w:after="164" w:line="259" w:lineRule="auto"/>
        <w:ind w:left="0" w:right="0" w:firstLine="0"/>
        <w:jc w:val="left"/>
        <w:rPr>
          <w:rFonts w:ascii="Calibri" w:eastAsia="Calibri" w:hAnsi="Calibri" w:cs="Calibri"/>
        </w:rPr>
      </w:pPr>
      <w:r>
        <w:rPr>
          <w:rFonts w:ascii="Calibri" w:eastAsia="Calibri" w:hAnsi="Calibri" w:cs="Calibri"/>
        </w:rPr>
        <w:tab/>
      </w:r>
    </w:p>
    <w:p w:rsidR="0010099F" w:rsidRDefault="0010099F">
      <w:pPr>
        <w:tabs>
          <w:tab w:val="center" w:pos="4347"/>
          <w:tab w:val="center" w:pos="4890"/>
        </w:tabs>
        <w:spacing w:after="164" w:line="259" w:lineRule="auto"/>
        <w:ind w:left="0" w:right="0" w:firstLine="0"/>
        <w:jc w:val="left"/>
        <w:rPr>
          <w:b/>
        </w:rPr>
      </w:pPr>
    </w:p>
    <w:p w:rsidR="002C48D7" w:rsidRDefault="005E7BD3" w:rsidP="0010099F">
      <w:pPr>
        <w:tabs>
          <w:tab w:val="center" w:pos="4347"/>
          <w:tab w:val="center" w:pos="4890"/>
        </w:tabs>
        <w:spacing w:after="164" w:line="259" w:lineRule="auto"/>
        <w:ind w:left="4248" w:right="0" w:firstLine="0"/>
        <w:jc w:val="left"/>
      </w:pPr>
      <w:r>
        <w:rPr>
          <w:b/>
        </w:rPr>
        <w:t>§ 6.</w:t>
      </w:r>
    </w:p>
    <w:p w:rsidR="002C48D7" w:rsidRDefault="005E7BD3">
      <w:pPr>
        <w:spacing w:after="23"/>
        <w:ind w:left="-15" w:right="1407" w:firstLine="0"/>
      </w:pPr>
      <w:r>
        <w:t xml:space="preserve">Opieka naukowa nad przygotowaniem rozprawy doktorskiej jest sprawowana przez: </w:t>
      </w:r>
    </w:p>
    <w:p w:rsidR="00E60B5D" w:rsidRDefault="005E7BD3">
      <w:pPr>
        <w:spacing w:after="6"/>
        <w:ind w:left="360" w:right="6320" w:firstLine="0"/>
      </w:pPr>
      <w:r>
        <w:t>1)</w:t>
      </w:r>
      <w:r>
        <w:rPr>
          <w:rFonts w:ascii="Arial" w:eastAsia="Arial" w:hAnsi="Arial" w:cs="Arial"/>
        </w:rPr>
        <w:t xml:space="preserve"> </w:t>
      </w:r>
      <w:r>
        <w:t xml:space="preserve"> promotora lub promotorów, albo   </w:t>
      </w:r>
    </w:p>
    <w:p w:rsidR="002C48D7" w:rsidRDefault="005E7BD3">
      <w:pPr>
        <w:spacing w:after="6"/>
        <w:ind w:left="360" w:right="6320" w:firstLine="0"/>
      </w:pPr>
      <w:r>
        <w:t>2)</w:t>
      </w:r>
      <w:r>
        <w:rPr>
          <w:rFonts w:ascii="Arial" w:eastAsia="Arial" w:hAnsi="Arial" w:cs="Arial"/>
        </w:rPr>
        <w:t xml:space="preserve"> </w:t>
      </w:r>
      <w:r>
        <w:t xml:space="preserve"> promotora i promotora pomocniczego.  </w:t>
      </w:r>
    </w:p>
    <w:p w:rsidR="002C48D7" w:rsidRDefault="005E7BD3">
      <w:pPr>
        <w:spacing w:after="35" w:line="259" w:lineRule="auto"/>
        <w:ind w:left="406" w:right="0" w:firstLine="0"/>
        <w:jc w:val="left"/>
      </w:pPr>
      <w:r>
        <w:t xml:space="preserve"> </w:t>
      </w:r>
    </w:p>
    <w:p w:rsidR="002C48D7" w:rsidRDefault="005E7BD3">
      <w:pPr>
        <w:tabs>
          <w:tab w:val="center" w:pos="4347"/>
          <w:tab w:val="center" w:pos="4890"/>
        </w:tabs>
        <w:spacing w:after="207" w:line="259" w:lineRule="auto"/>
        <w:ind w:left="0" w:right="0" w:firstLine="0"/>
        <w:jc w:val="left"/>
      </w:pPr>
      <w:r>
        <w:rPr>
          <w:rFonts w:ascii="Calibri" w:eastAsia="Calibri" w:hAnsi="Calibri" w:cs="Calibri"/>
        </w:rPr>
        <w:tab/>
      </w:r>
      <w:r>
        <w:rPr>
          <w:b/>
        </w:rPr>
        <w:t>§ 7.</w:t>
      </w:r>
      <w:r>
        <w:rPr>
          <w:rFonts w:ascii="Arial" w:eastAsia="Arial" w:hAnsi="Arial" w:cs="Arial"/>
          <w:b/>
        </w:rPr>
        <w:t xml:space="preserve"> </w:t>
      </w:r>
      <w:r>
        <w:rPr>
          <w:rFonts w:ascii="Arial" w:eastAsia="Arial" w:hAnsi="Arial" w:cs="Arial"/>
          <w:b/>
        </w:rPr>
        <w:tab/>
      </w:r>
      <w:r>
        <w:rPr>
          <w:b/>
        </w:rPr>
        <w:t xml:space="preserve"> </w:t>
      </w:r>
    </w:p>
    <w:p w:rsidR="002C48D7" w:rsidRDefault="005E7BD3">
      <w:pPr>
        <w:numPr>
          <w:ilvl w:val="0"/>
          <w:numId w:val="5"/>
        </w:numPr>
        <w:ind w:right="1407" w:hanging="283"/>
      </w:pPr>
      <w:r>
        <w:t xml:space="preserve">Szczegółowe zasady powoływania promotora lub promotorów albo promotora i promotora pomocniczego dla kandydatów przygotowujących rozprawę doktorską w trybie określonym w § 4 pkt 1 Regulaminu określa regulamin szkoły doktorskiej.  </w:t>
      </w:r>
    </w:p>
    <w:p w:rsidR="002C48D7" w:rsidRDefault="005E7BD3">
      <w:pPr>
        <w:numPr>
          <w:ilvl w:val="0"/>
          <w:numId w:val="5"/>
        </w:numPr>
        <w:ind w:right="1407" w:hanging="283"/>
      </w:pPr>
      <w:r>
        <w:t xml:space="preserve">Osoba ubiegająca się o nadanie stopnia doktora w trybie, o którym mowa w § 4 pkt 2 Regulaminu, przed wszczęciem postępowania w sprawie nadania stopnia doktora składa pisemny wniosek do Rady naukowej dyscypliny, o wyznaczenie:  </w:t>
      </w:r>
    </w:p>
    <w:p w:rsidR="00197703" w:rsidRDefault="005E7BD3">
      <w:pPr>
        <w:spacing w:after="170"/>
        <w:ind w:left="358" w:right="6378" w:firstLine="2"/>
      </w:pPr>
      <w:r>
        <w:t>1)</w:t>
      </w:r>
      <w:r>
        <w:tab/>
        <w:t xml:space="preserve">promotora lub promotorów, albo  </w:t>
      </w:r>
    </w:p>
    <w:p w:rsidR="00197703" w:rsidRDefault="005E7BD3">
      <w:pPr>
        <w:spacing w:after="170"/>
        <w:ind w:left="358" w:right="6378" w:firstLine="2"/>
      </w:pPr>
      <w:r>
        <w:t>2)</w:t>
      </w:r>
      <w:r>
        <w:tab/>
        <w:t xml:space="preserve">promotora i promotora pomocniczego. </w:t>
      </w:r>
      <w:bookmarkStart w:id="1" w:name="_Hlk126658604"/>
      <w:r>
        <w:t xml:space="preserve"> </w:t>
      </w:r>
      <w:bookmarkEnd w:id="1"/>
    </w:p>
    <w:p w:rsidR="002C48D7" w:rsidRDefault="005E7BD3">
      <w:pPr>
        <w:numPr>
          <w:ilvl w:val="0"/>
          <w:numId w:val="5"/>
        </w:numPr>
        <w:ind w:right="1407" w:hanging="283"/>
      </w:pPr>
      <w:r>
        <w:t xml:space="preserve">Złożenie wniosku, o którym mowa w ust. 2 nie jest równoznaczne z wszczęciem </w:t>
      </w:r>
      <w:r w:rsidR="00197703">
        <w:t>postępowania o</w:t>
      </w:r>
      <w:r>
        <w:t xml:space="preserve"> nadanie stopnia doktora. Wszczęcie postępowania rozpoczyna złożenie wniosku, o którym mowa w § 12 Regulaminu.  </w:t>
      </w:r>
    </w:p>
    <w:p w:rsidR="0010099F" w:rsidRDefault="0010099F" w:rsidP="0010099F">
      <w:pPr>
        <w:numPr>
          <w:ilvl w:val="0"/>
          <w:numId w:val="5"/>
        </w:numPr>
        <w:spacing w:after="35"/>
        <w:ind w:right="1407" w:hanging="283"/>
      </w:pPr>
      <w:r>
        <w:t xml:space="preserve">W przypadku zmiany promotora lub promotorów albo promotora pomocniczego kandydat składa pisemny wniosek do właściwej Rady naukowej dyscypliny wraz z uzasadnieniem i propozycją nowego promotora lub promotorów lub promotora pomocniczego oraz zgodą proponowanej osoby na objęcie funkcji. Do wniosku należy dołączyć również opinię dotychczasowego promotora dotyczącą proponowanej zmiany oraz oświadczenie dotychczasowego promotora o zgodzie lub jej braku na wykorzystanie wyników dotychczasowej pracy z doktorantem w rozprawie doktorskiej. W przypadku braku możliwości uzyskania wymaganego oświadczenia od promotora kandydat składa stosowne oświadczenie, </w:t>
      </w:r>
      <w:proofErr w:type="gramStart"/>
      <w:r>
        <w:t>ze</w:t>
      </w:r>
      <w:proofErr w:type="gramEnd"/>
      <w:r>
        <w:t xml:space="preserve"> wskazaniem powodu uniemożliwiającego uzyskanie wymaganego oświadczenia. </w:t>
      </w:r>
    </w:p>
    <w:p w:rsidR="002C48D7" w:rsidRDefault="005E7BD3" w:rsidP="0010099F">
      <w:pPr>
        <w:numPr>
          <w:ilvl w:val="0"/>
          <w:numId w:val="5"/>
        </w:numPr>
        <w:spacing w:after="35"/>
        <w:ind w:right="1407" w:hanging="283"/>
      </w:pPr>
      <w:r>
        <w:t xml:space="preserve">Osoba ubiegająca się o nadanie stopnia doktora w trybie, o którym mowa w § 4 pkt 3 Regulaminu składa pisemny wniosek do Rady naukowej dyscypliny, o wyznaczenie:  </w:t>
      </w:r>
    </w:p>
    <w:p w:rsidR="00C86B62" w:rsidRDefault="005E7BD3">
      <w:pPr>
        <w:spacing w:after="187"/>
        <w:ind w:left="-15" w:right="6858" w:firstLine="0"/>
      </w:pPr>
      <w:r>
        <w:t xml:space="preserve">1) promotora lub promotorów, albo  </w:t>
      </w:r>
    </w:p>
    <w:p w:rsidR="002C48D7" w:rsidRDefault="005E7BD3">
      <w:pPr>
        <w:spacing w:after="187"/>
        <w:ind w:left="-15" w:right="6858" w:firstLine="0"/>
      </w:pPr>
      <w:r>
        <w:t xml:space="preserve">2) promotora i promotora pomocniczego.  </w:t>
      </w:r>
    </w:p>
    <w:p w:rsidR="002C48D7" w:rsidRDefault="005E7BD3" w:rsidP="00AC31E5">
      <w:pPr>
        <w:numPr>
          <w:ilvl w:val="0"/>
          <w:numId w:val="5"/>
        </w:numPr>
        <w:ind w:right="1407" w:hanging="283"/>
      </w:pPr>
      <w:r>
        <w:t xml:space="preserve">Złożenie wniosku, o którym mowa w ust. </w:t>
      </w:r>
      <w:r w:rsidR="00EC38FE">
        <w:t>5</w:t>
      </w:r>
      <w:r w:rsidR="00C86B62">
        <w:t xml:space="preserve"> jest</w:t>
      </w:r>
      <w:r>
        <w:t xml:space="preserve"> równoznaczne z wszczęciem </w:t>
      </w:r>
      <w:r w:rsidR="00C86B62">
        <w:t>postępowania o</w:t>
      </w:r>
      <w:r>
        <w:t xml:space="preserve"> nadanie stopnia doktora.  </w:t>
      </w:r>
    </w:p>
    <w:p w:rsidR="002C48D7" w:rsidRPr="00876B0D" w:rsidRDefault="005E7BD3" w:rsidP="00AC31E5">
      <w:pPr>
        <w:numPr>
          <w:ilvl w:val="0"/>
          <w:numId w:val="5"/>
        </w:numPr>
        <w:ind w:right="1407" w:hanging="283"/>
        <w:rPr>
          <w:color w:val="auto"/>
        </w:rPr>
      </w:pPr>
      <w:r w:rsidRPr="00876B0D">
        <w:rPr>
          <w:color w:val="auto"/>
        </w:rPr>
        <w:t xml:space="preserve">Wzór </w:t>
      </w:r>
      <w:r w:rsidR="00C86B62" w:rsidRPr="00876B0D">
        <w:rPr>
          <w:color w:val="auto"/>
        </w:rPr>
        <w:t>wniosku,</w:t>
      </w:r>
      <w:r w:rsidRPr="00876B0D">
        <w:rPr>
          <w:color w:val="auto"/>
        </w:rPr>
        <w:t xml:space="preserve"> o którym mowa w ust. 2</w:t>
      </w:r>
      <w:r w:rsidR="00C86B62" w:rsidRPr="00876B0D">
        <w:rPr>
          <w:color w:val="auto"/>
        </w:rPr>
        <w:t xml:space="preserve"> i </w:t>
      </w:r>
      <w:r w:rsidR="00EC38FE" w:rsidRPr="00876B0D">
        <w:rPr>
          <w:color w:val="auto"/>
        </w:rPr>
        <w:t>5</w:t>
      </w:r>
      <w:r w:rsidRPr="00876B0D">
        <w:rPr>
          <w:color w:val="auto"/>
        </w:rPr>
        <w:t xml:space="preserve"> stanowi załącznik nr 1 do Regulaminu.  </w:t>
      </w:r>
    </w:p>
    <w:p w:rsidR="002C48D7" w:rsidRDefault="005E7BD3" w:rsidP="00AC31E5">
      <w:pPr>
        <w:numPr>
          <w:ilvl w:val="0"/>
          <w:numId w:val="5"/>
        </w:numPr>
        <w:spacing w:after="122"/>
        <w:ind w:right="1407" w:hanging="283"/>
      </w:pPr>
      <w:r w:rsidRPr="00876B0D">
        <w:rPr>
          <w:color w:val="auto"/>
        </w:rPr>
        <w:t>Promotora lub promotorów albo promotora oraz promotora pomocniczego wyznacza Rada naukowa dyscypliny na podstawie wniosku</w:t>
      </w:r>
      <w:r w:rsidR="00203B94" w:rsidRPr="00876B0D">
        <w:rPr>
          <w:color w:val="auto"/>
        </w:rPr>
        <w:t>, o którym mowa w ust. 5,</w:t>
      </w:r>
      <w:r w:rsidRPr="00876B0D">
        <w:rPr>
          <w:color w:val="auto"/>
        </w:rPr>
        <w:t xml:space="preserve"> złożonego </w:t>
      </w:r>
      <w:r>
        <w:t>przez kandydata</w:t>
      </w:r>
      <w:r w:rsidR="00CD558F">
        <w:t>.</w:t>
      </w:r>
      <w:r>
        <w:t xml:space="preserve"> </w:t>
      </w:r>
    </w:p>
    <w:p w:rsidR="002C48D7" w:rsidRDefault="005E7BD3" w:rsidP="00AC31E5">
      <w:pPr>
        <w:numPr>
          <w:ilvl w:val="0"/>
          <w:numId w:val="5"/>
        </w:numPr>
        <w:ind w:right="1407" w:hanging="283"/>
      </w:pPr>
      <w:r>
        <w:lastRenderedPageBreak/>
        <w:t xml:space="preserve">Przed rozpatrzeniem wniosku, Rada naukowa dyscypliny weryfikuje czy osoby proponowane na promotora lub promotora pomocniczego spełniają wymogi określone w § 8 Regulaminu. Rada naukowa dyscypliny może zasięgnąć w tej sprawie opinii. Przewodniczący Rady naukowej dyscypliny może zaprosić osobę proponowaną na promotora lub promotora pomocniczego na posiedzenie Rady.  </w:t>
      </w:r>
    </w:p>
    <w:p w:rsidR="002C48D7" w:rsidRDefault="00B01676" w:rsidP="00AC31E5">
      <w:pPr>
        <w:numPr>
          <w:ilvl w:val="0"/>
          <w:numId w:val="5"/>
        </w:numPr>
        <w:ind w:right="1407" w:hanging="283"/>
      </w:pPr>
      <w:r>
        <w:t xml:space="preserve"> </w:t>
      </w:r>
      <w:r w:rsidR="005E7BD3">
        <w:t xml:space="preserve">Wyznaczenie więcej niż jednego promotora jest dopuszczalne w przypadku przygotowywania rozprawy doktorskiej o charakterze interdyscyplinarnym lub we współpracy z innym </w:t>
      </w:r>
      <w:r w:rsidR="00C86B62">
        <w:t>podmiotem, a</w:t>
      </w:r>
      <w:r w:rsidR="005E7BD3">
        <w:t xml:space="preserve"> w szczególności z inną uczelnią lub przedsiębiorcą.  </w:t>
      </w:r>
    </w:p>
    <w:p w:rsidR="0010099F" w:rsidRDefault="00B01676" w:rsidP="00AC31E5">
      <w:pPr>
        <w:numPr>
          <w:ilvl w:val="0"/>
          <w:numId w:val="5"/>
        </w:numPr>
        <w:ind w:right="1407" w:hanging="283"/>
      </w:pPr>
      <w:r>
        <w:t xml:space="preserve"> </w:t>
      </w:r>
      <w:r w:rsidR="0010099F">
        <w:t xml:space="preserve">Rada naukowa dyscypliny w drodze uchwały podjętej w głosowaniu tajnym, odpowiednio: </w:t>
      </w:r>
    </w:p>
    <w:p w:rsidR="00933D73" w:rsidRDefault="0010099F" w:rsidP="0010099F">
      <w:pPr>
        <w:ind w:left="283" w:right="1407" w:firstLine="0"/>
      </w:pPr>
      <w:r>
        <w:t xml:space="preserve">1) wyznacza: a) promotora lub promotorów, albo b) promotora i promotora pomocniczego; </w:t>
      </w:r>
    </w:p>
    <w:p w:rsidR="00933D73" w:rsidRDefault="0010099F" w:rsidP="0010099F">
      <w:pPr>
        <w:ind w:left="283" w:right="1407" w:firstLine="0"/>
      </w:pPr>
      <w:r>
        <w:t xml:space="preserve">2) odmawia wyznaczenia osób, o których mowa w pkt 1, z uzasadnieniem. </w:t>
      </w:r>
    </w:p>
    <w:p w:rsidR="00933D73" w:rsidRDefault="0010099F" w:rsidP="0010099F">
      <w:pPr>
        <w:ind w:left="283" w:right="1407" w:firstLine="0"/>
      </w:pPr>
      <w:r>
        <w:t>W przypadku niepodjęcia uchwały w sprawie wyznaczenia doktorantowi promotora, doktorant w terminie 7 dni od dnia głosowania Rady naukowej dyscypliny może złożyć ponowny wniosek o wyznaczenie, w którym wskazuje inną osobę do pełnienia tej funkcji.</w:t>
      </w:r>
    </w:p>
    <w:p w:rsidR="00933D73" w:rsidRDefault="00B01676" w:rsidP="00AC31E5">
      <w:pPr>
        <w:numPr>
          <w:ilvl w:val="0"/>
          <w:numId w:val="5"/>
        </w:numPr>
        <w:spacing w:after="121"/>
        <w:ind w:right="1407" w:hanging="283"/>
      </w:pPr>
      <w:r>
        <w:t xml:space="preserve"> </w:t>
      </w:r>
      <w:r w:rsidR="00933D73">
        <w:t>Uchwała w sprawie powołania promotora wygasa, jeżeli w ciągu 4 lat od dnia jej podjęcia kandydat nie złoży wniosku o wszczęcie postępowania w sprawie nadania stopnia doktora. W przypadku trybu określonego w § 4 pkt 3 okres obowiązywania przedmiotowej uchwały wynosi 2 lata. Uchwała wygasa z ostatnim dniem ustalonego terminu.</w:t>
      </w:r>
    </w:p>
    <w:p w:rsidR="002C48D7" w:rsidRDefault="00AC31E5" w:rsidP="00AC31E5">
      <w:pPr>
        <w:numPr>
          <w:ilvl w:val="0"/>
          <w:numId w:val="5"/>
        </w:numPr>
        <w:spacing w:after="121"/>
        <w:ind w:right="1407" w:hanging="283"/>
      </w:pPr>
      <w:r>
        <w:t xml:space="preserve"> </w:t>
      </w:r>
      <w:r w:rsidR="00933D73">
        <w:t>Uchwała, o której mowa w ust. 10, może pozostać w mocy, jednak nie dłużej niż 2 lata po upływie 4 lat od dnia jej podjęcia, jeżeli doktorant złoży do Rady naukowej dyscypliny wniosek o pozostawienie wyznaczonego promotora lub promotorów wraz ze zgodą promotora lub promotorów oraz wskaże termin złożenia rozprawy doktorskiej</w:t>
      </w:r>
      <w:r>
        <w:t>.</w:t>
      </w:r>
    </w:p>
    <w:p w:rsidR="00933D73" w:rsidRDefault="00B01676" w:rsidP="00B01676">
      <w:pPr>
        <w:numPr>
          <w:ilvl w:val="0"/>
          <w:numId w:val="5"/>
        </w:numPr>
        <w:spacing w:after="121"/>
        <w:ind w:left="0" w:right="1407" w:firstLine="0"/>
      </w:pPr>
      <w:r>
        <w:t xml:space="preserve"> </w:t>
      </w:r>
      <w:r w:rsidR="00933D73">
        <w:t>W przypadku trybu określonego w § 4 pkt 3 uchwała, o której mowa w ust. 10 może pozostać w mocy nie dłużej niż 1 rok, jeżeli doktorant złoży do Rady naukowej dyscypliny wniosek o pozostawienie wyznaczonego promotora lub promotorów wraz ze zgodą promotora lub promotorów oraz wskaże termin złożenia rozprawy doktorskiej.</w:t>
      </w:r>
    </w:p>
    <w:p w:rsidR="002C48D7" w:rsidRDefault="002C48D7">
      <w:pPr>
        <w:spacing w:after="48" w:line="259" w:lineRule="auto"/>
        <w:ind w:left="283" w:right="0" w:firstLine="0"/>
        <w:jc w:val="left"/>
      </w:pPr>
    </w:p>
    <w:p w:rsidR="00933D73" w:rsidRDefault="005E7BD3" w:rsidP="00933D73">
      <w:pPr>
        <w:tabs>
          <w:tab w:val="center" w:pos="4347"/>
          <w:tab w:val="center" w:pos="4890"/>
        </w:tabs>
        <w:spacing w:after="207" w:line="259" w:lineRule="auto"/>
        <w:ind w:left="0" w:right="0" w:firstLine="0"/>
        <w:jc w:val="left"/>
      </w:pPr>
      <w:r>
        <w:rPr>
          <w:rFonts w:ascii="Calibri" w:eastAsia="Calibri" w:hAnsi="Calibri" w:cs="Calibri"/>
        </w:rPr>
        <w:tab/>
      </w:r>
      <w:r>
        <w:rPr>
          <w:b/>
        </w:rPr>
        <w:t>§ 8.</w:t>
      </w:r>
      <w:r>
        <w:rPr>
          <w:rFonts w:ascii="Arial" w:eastAsia="Arial" w:hAnsi="Arial" w:cs="Arial"/>
          <w:b/>
        </w:rPr>
        <w:t xml:space="preserve"> </w:t>
      </w:r>
      <w:r>
        <w:rPr>
          <w:rFonts w:ascii="Arial" w:eastAsia="Arial" w:hAnsi="Arial" w:cs="Arial"/>
          <w:b/>
        </w:rPr>
        <w:tab/>
      </w:r>
      <w:r>
        <w:rPr>
          <w:b/>
        </w:rPr>
        <w:t xml:space="preserve">  </w:t>
      </w:r>
      <w:bookmarkStart w:id="2" w:name="_Hlk138312894"/>
    </w:p>
    <w:p w:rsidR="00933D73" w:rsidRDefault="00933D73" w:rsidP="00933D73">
      <w:pPr>
        <w:tabs>
          <w:tab w:val="center" w:pos="4347"/>
          <w:tab w:val="center" w:pos="4890"/>
        </w:tabs>
        <w:spacing w:after="207" w:line="259" w:lineRule="auto"/>
        <w:ind w:left="0" w:right="0" w:firstLine="0"/>
        <w:jc w:val="left"/>
      </w:pPr>
      <w:r>
        <w:t xml:space="preserve">1. </w:t>
      </w:r>
      <w:r>
        <w:t xml:space="preserve">Promotorem może być osoba posiadająca co najmniej stopień doktora habilitowanego. </w:t>
      </w:r>
    </w:p>
    <w:p w:rsidR="00933D73" w:rsidRDefault="00933D73" w:rsidP="00933D73">
      <w:pPr>
        <w:tabs>
          <w:tab w:val="center" w:pos="4347"/>
          <w:tab w:val="center" w:pos="4890"/>
        </w:tabs>
        <w:spacing w:after="207" w:line="259" w:lineRule="auto"/>
        <w:ind w:left="0" w:right="0" w:firstLine="0"/>
        <w:jc w:val="left"/>
      </w:pPr>
      <w:r>
        <w:t xml:space="preserve">2. Promotorem może być również osoba nieposiadająca tytułu naukowego profesora lub stopnia naukowego doktora habilitowanego, która jest pracownikiem zagranicznej uczelni lub instytucji naukowej, jeżeli Senat na podstawie opinii właściwej Rady naukowej dyscypliny uzna, że osoba ta posiada znaczące osiągnięcia w zakresie zagadnień naukowych, których dotyczy rozprawa doktorska. </w:t>
      </w:r>
    </w:p>
    <w:p w:rsidR="00933D73" w:rsidRDefault="00933D73" w:rsidP="00933D73">
      <w:pPr>
        <w:tabs>
          <w:tab w:val="center" w:pos="4347"/>
          <w:tab w:val="center" w:pos="4890"/>
        </w:tabs>
        <w:spacing w:after="207" w:line="259" w:lineRule="auto"/>
        <w:ind w:left="0" w:right="0" w:firstLine="0"/>
        <w:jc w:val="left"/>
        <w:rPr>
          <w:color w:val="auto"/>
        </w:rPr>
      </w:pPr>
      <w:r>
        <w:t>3. Promotorem pomocniczym może być osoba posiadająca co najmniej stopień doktora, która reprezentuje dyscyplinę, w której kształci się doktorant lub dyscyplinę pokrewną lub posiada dorobek w ramach tej dyscypliny</w:t>
      </w:r>
      <w:r w:rsidR="00536775">
        <w:rPr>
          <w:color w:val="auto"/>
        </w:rPr>
        <w:t xml:space="preserve">. </w:t>
      </w:r>
      <w:bookmarkEnd w:id="2"/>
    </w:p>
    <w:p w:rsidR="002C48D7" w:rsidRDefault="00933D73" w:rsidP="00933D73">
      <w:pPr>
        <w:tabs>
          <w:tab w:val="center" w:pos="4347"/>
          <w:tab w:val="center" w:pos="4890"/>
        </w:tabs>
        <w:spacing w:after="207" w:line="259" w:lineRule="auto"/>
        <w:ind w:left="0" w:right="0" w:firstLine="0"/>
        <w:jc w:val="left"/>
      </w:pPr>
      <w:r>
        <w:t xml:space="preserve">4. </w:t>
      </w:r>
      <w:r w:rsidR="005E7BD3">
        <w:t xml:space="preserve">Promotorem lub promotorem pomocniczym nie może zostać osoba, która:  </w:t>
      </w:r>
    </w:p>
    <w:p w:rsidR="002C48D7" w:rsidRDefault="005E7BD3" w:rsidP="00F603A2">
      <w:pPr>
        <w:numPr>
          <w:ilvl w:val="1"/>
          <w:numId w:val="41"/>
        </w:numPr>
        <w:spacing w:after="12"/>
        <w:ind w:right="1407"/>
      </w:pPr>
      <w:r>
        <w:t xml:space="preserve">w okresie ostatnich 5 lat:  </w:t>
      </w:r>
    </w:p>
    <w:p w:rsidR="002C48D7" w:rsidRDefault="005E7BD3" w:rsidP="00F603A2">
      <w:pPr>
        <w:numPr>
          <w:ilvl w:val="2"/>
          <w:numId w:val="41"/>
        </w:numPr>
        <w:spacing w:after="13"/>
        <w:ind w:right="1407"/>
      </w:pPr>
      <w:r>
        <w:t xml:space="preserve">była promotorem 4 doktorantów, którzy zostali skreśleni z listy doktorantów szkoły doktorskiej z powodu negatywnego wyniku oceny śródokresowej, lub   </w:t>
      </w:r>
    </w:p>
    <w:p w:rsidR="002C48D7" w:rsidRDefault="005E7BD3" w:rsidP="00F603A2">
      <w:pPr>
        <w:numPr>
          <w:ilvl w:val="2"/>
          <w:numId w:val="41"/>
        </w:numPr>
        <w:spacing w:after="12"/>
        <w:ind w:right="1407"/>
      </w:pPr>
      <w:r>
        <w:t xml:space="preserve">sprawowała opiekę nad przygotowaniem rozprawy przez co najmniej 2 osoby ubiegające się o stopień doktora, które nie uzyskały pozytywnych recenzji, o których mowa w art. 191 ust. 1 Ustawy;  </w:t>
      </w:r>
    </w:p>
    <w:p w:rsidR="005879B5" w:rsidRPr="004454F4" w:rsidRDefault="005E7BD3" w:rsidP="00F603A2">
      <w:pPr>
        <w:numPr>
          <w:ilvl w:val="1"/>
          <w:numId w:val="41"/>
        </w:numPr>
        <w:ind w:right="1407"/>
        <w:rPr>
          <w:rFonts w:eastAsia="Calibri"/>
        </w:rPr>
      </w:pPr>
      <w:r>
        <w:lastRenderedPageBreak/>
        <w:t xml:space="preserve">została ukarana karą dyscyplinarną pozbawienia prawa do wykonywania zadań </w:t>
      </w:r>
      <w:r w:rsidR="006416BB">
        <w:t>promotora, o</w:t>
      </w:r>
      <w:r w:rsidR="00F603A2">
        <w:t xml:space="preserve"> której mowa w art. 276 ust. 1 pkt 4 Ustawy, w okresie trwania tej kary.  </w:t>
      </w:r>
      <w:r>
        <w:t xml:space="preserve"> </w:t>
      </w:r>
    </w:p>
    <w:p w:rsidR="005879B5" w:rsidRDefault="005879B5" w:rsidP="004454F4">
      <w:pPr>
        <w:tabs>
          <w:tab w:val="center" w:pos="4347"/>
          <w:tab w:val="center" w:pos="4890"/>
        </w:tabs>
        <w:spacing w:after="164" w:line="259" w:lineRule="auto"/>
        <w:ind w:left="0" w:right="0" w:firstLine="0"/>
        <w:jc w:val="center"/>
        <w:rPr>
          <w:b/>
        </w:rPr>
      </w:pPr>
    </w:p>
    <w:p w:rsidR="002C48D7" w:rsidRDefault="005E7BD3" w:rsidP="004454F4">
      <w:pPr>
        <w:tabs>
          <w:tab w:val="center" w:pos="4347"/>
          <w:tab w:val="center" w:pos="4890"/>
        </w:tabs>
        <w:spacing w:after="164" w:line="259" w:lineRule="auto"/>
        <w:ind w:left="0" w:right="0" w:firstLine="0"/>
        <w:jc w:val="center"/>
      </w:pPr>
      <w:r>
        <w:rPr>
          <w:b/>
        </w:rPr>
        <w:t>§ 9.</w:t>
      </w:r>
    </w:p>
    <w:p w:rsidR="002C48D7" w:rsidRDefault="005E7BD3">
      <w:pPr>
        <w:numPr>
          <w:ilvl w:val="0"/>
          <w:numId w:val="9"/>
        </w:numPr>
        <w:spacing w:after="120"/>
        <w:ind w:right="1407" w:hanging="283"/>
      </w:pPr>
      <w:r>
        <w:t xml:space="preserve">Rada naukowa dyscypliny na pisemny wniosek, w drodze uchwały, może zmienić wyznaczonego promotora lub promotora pomocniczego powołanych w trybie określonym w § 7 Regulaminu. Wniosek o zmianę promotora lub promotora pomocniczego może złożyć kandydat, promotor lub promotor pomocniczy.  </w:t>
      </w:r>
    </w:p>
    <w:p w:rsidR="002C48D7" w:rsidRDefault="005E7BD3">
      <w:pPr>
        <w:numPr>
          <w:ilvl w:val="0"/>
          <w:numId w:val="9"/>
        </w:numPr>
        <w:spacing w:after="480"/>
        <w:ind w:right="1407" w:hanging="283"/>
      </w:pPr>
      <w:r>
        <w:t xml:space="preserve">Zgodnie z art. 183 Ustawy nauczyciel akademicki oraz pracownik naukowy nie </w:t>
      </w:r>
      <w:proofErr w:type="gramStart"/>
      <w:r w:rsidR="00E94A92">
        <w:t>mo</w:t>
      </w:r>
      <w:r w:rsidR="004E6720">
        <w:t>że</w:t>
      </w:r>
      <w:proofErr w:type="gramEnd"/>
      <w:r>
        <w:t xml:space="preserve"> bez uzasadnionej przyczyny uchylić się od pełnienia funkcji promotora, promotora </w:t>
      </w:r>
      <w:r w:rsidR="006416BB">
        <w:t>pomocniczego w</w:t>
      </w:r>
      <w:r>
        <w:t xml:space="preserve"> postępowaniu w sprawie nadania stopnia doktora. </w:t>
      </w:r>
    </w:p>
    <w:p w:rsidR="00EB5559" w:rsidRDefault="00EB5559">
      <w:pPr>
        <w:pStyle w:val="Nagwek1"/>
        <w:ind w:right="1421"/>
      </w:pPr>
    </w:p>
    <w:p w:rsidR="002C48D7" w:rsidRDefault="005E7BD3">
      <w:pPr>
        <w:pStyle w:val="Nagwek1"/>
        <w:ind w:right="1421"/>
      </w:pPr>
      <w:r>
        <w:t xml:space="preserve">Komisja awansu </w:t>
      </w:r>
    </w:p>
    <w:p w:rsidR="002C48D7" w:rsidRDefault="005E7BD3">
      <w:pPr>
        <w:tabs>
          <w:tab w:val="center" w:pos="4402"/>
          <w:tab w:val="center" w:pos="4890"/>
        </w:tabs>
        <w:spacing w:after="192" w:line="259" w:lineRule="auto"/>
        <w:ind w:left="0" w:right="0" w:firstLine="0"/>
        <w:jc w:val="left"/>
      </w:pPr>
      <w:r>
        <w:rPr>
          <w:rFonts w:ascii="Calibri" w:eastAsia="Calibri" w:hAnsi="Calibri" w:cs="Calibri"/>
        </w:rPr>
        <w:tab/>
      </w:r>
      <w:r>
        <w:rPr>
          <w:b/>
        </w:rPr>
        <w:t>§ 10.</w:t>
      </w:r>
      <w:r>
        <w:rPr>
          <w:rFonts w:ascii="Arial" w:eastAsia="Arial" w:hAnsi="Arial" w:cs="Arial"/>
          <w:b/>
        </w:rPr>
        <w:t xml:space="preserve"> </w:t>
      </w:r>
      <w:r>
        <w:rPr>
          <w:rFonts w:ascii="Arial" w:eastAsia="Arial" w:hAnsi="Arial" w:cs="Arial"/>
          <w:b/>
        </w:rPr>
        <w:tab/>
      </w:r>
      <w:r>
        <w:rPr>
          <w:b/>
        </w:rPr>
        <w:t xml:space="preserve"> </w:t>
      </w:r>
    </w:p>
    <w:p w:rsidR="002C48D7" w:rsidRDefault="005E7BD3">
      <w:pPr>
        <w:numPr>
          <w:ilvl w:val="0"/>
          <w:numId w:val="10"/>
        </w:numPr>
        <w:ind w:right="1407" w:hanging="283"/>
      </w:pPr>
      <w:r>
        <w:t xml:space="preserve">Komisję awansu powołuje na podstawie art. 192 ust. 1 Ustawy Senat Uczelni dla każdego postępowania w sprawie nadania stopnia doktora, w celu przeprowadzenia czynności w tym postępowaniu, w odpowiadającej pracy doktorskiej dyscyplinie naukowej.  </w:t>
      </w:r>
    </w:p>
    <w:p w:rsidR="002C48D7" w:rsidRDefault="005E7BD3">
      <w:pPr>
        <w:numPr>
          <w:ilvl w:val="0"/>
          <w:numId w:val="10"/>
        </w:numPr>
        <w:ind w:right="1407" w:hanging="283"/>
      </w:pPr>
      <w:r>
        <w:t xml:space="preserve">W przypadku trybu określonego w § 4 pkt 1-2 Regulaminu, Komisję awansu powołuje się po złożeniu wniosku, o którym mowa § 12 Regulaminu. </w:t>
      </w:r>
    </w:p>
    <w:p w:rsidR="002C48D7" w:rsidRPr="006335D5" w:rsidRDefault="005E7BD3">
      <w:pPr>
        <w:numPr>
          <w:ilvl w:val="0"/>
          <w:numId w:val="10"/>
        </w:numPr>
        <w:ind w:right="1407" w:hanging="283"/>
        <w:rPr>
          <w:color w:val="auto"/>
        </w:rPr>
      </w:pPr>
      <w:r w:rsidRPr="006335D5">
        <w:rPr>
          <w:color w:val="auto"/>
        </w:rPr>
        <w:t xml:space="preserve">W przypadku trybu określonego w § 4 pkt 3 Regulaminu, Komisję awansu powołuje się po złożeniu wniosku, o którym mowa § 13 Regulaminu. </w:t>
      </w:r>
    </w:p>
    <w:p w:rsidR="002C48D7" w:rsidRDefault="005E7BD3">
      <w:pPr>
        <w:numPr>
          <w:ilvl w:val="0"/>
          <w:numId w:val="10"/>
        </w:numPr>
        <w:ind w:right="1407" w:hanging="283"/>
      </w:pPr>
      <w:r>
        <w:t xml:space="preserve">Na wniosek przewodniczącego Senatu Rada naukowa dyscypliny właściwa dla </w:t>
      </w:r>
      <w:r w:rsidR="006416BB">
        <w:t>dyscypliny, w</w:t>
      </w:r>
      <w:r>
        <w:t xml:space="preserve"> której przygotowywana jest rozprawa doktorska, wskazuje członków do Komisji awansu.  </w:t>
      </w:r>
    </w:p>
    <w:p w:rsidR="007F749B" w:rsidRDefault="00933D73">
      <w:pPr>
        <w:numPr>
          <w:ilvl w:val="0"/>
          <w:numId w:val="10"/>
        </w:numPr>
        <w:ind w:right="1407" w:hanging="283"/>
      </w:pPr>
      <w:bookmarkStart w:id="3" w:name="_Hlk138313484"/>
      <w:r>
        <w:t>W skład Komisji awansu wchodzi 7 członków, a w uzasadnionych przypadkach 5 członków w tym przewodniczący Komisji awansu oraz sekretarz, zaproponowanych spośród członków właściwej dla tematu rozprawy doktorskiej Rady naukowej dyscypliny oraz promotor rozprawy doktorskiej, z zastrzeżeniem, że nie ma on prawa głosu i nie może pełnić funkcji przewodniczącego ani sekretarza Komisji awansu.</w:t>
      </w:r>
    </w:p>
    <w:p w:rsidR="00933D73" w:rsidRDefault="00933D73">
      <w:pPr>
        <w:numPr>
          <w:ilvl w:val="0"/>
          <w:numId w:val="10"/>
        </w:numPr>
        <w:ind w:right="1407" w:hanging="283"/>
      </w:pPr>
      <w:r>
        <w:t xml:space="preserve">Komisja awansu jest powoływana przez Senat w głosowaniu tajnym, jedną uchwałą na cały skład komisji. </w:t>
      </w:r>
    </w:p>
    <w:p w:rsidR="00933D73" w:rsidRPr="00876B0D" w:rsidRDefault="00933D73">
      <w:pPr>
        <w:numPr>
          <w:ilvl w:val="0"/>
          <w:numId w:val="10"/>
        </w:numPr>
        <w:ind w:right="1407" w:hanging="283"/>
      </w:pPr>
      <w:r>
        <w:t xml:space="preserve"> W głosowaniach dotyczących postępowania w sprawie nadania stopnia doktora przypisanych zgodnie z postanowieniami Regulaminu do kompetencji Senatu biorą udział członkowie Senatu będący profesorami i profesorami uczelni.”</w:t>
      </w:r>
    </w:p>
    <w:bookmarkEnd w:id="3"/>
    <w:p w:rsidR="00933D73" w:rsidRDefault="005E7BD3">
      <w:pPr>
        <w:tabs>
          <w:tab w:val="center" w:pos="4402"/>
          <w:tab w:val="center" w:pos="4890"/>
        </w:tabs>
        <w:spacing w:after="164" w:line="259" w:lineRule="auto"/>
        <w:ind w:left="0" w:right="0" w:firstLine="0"/>
        <w:jc w:val="left"/>
        <w:rPr>
          <w:rFonts w:ascii="Calibri" w:eastAsia="Calibri" w:hAnsi="Calibri" w:cs="Calibri"/>
        </w:rPr>
      </w:pPr>
      <w:r>
        <w:rPr>
          <w:rFonts w:ascii="Calibri" w:eastAsia="Calibri" w:hAnsi="Calibri" w:cs="Calibri"/>
        </w:rPr>
        <w:tab/>
      </w:r>
    </w:p>
    <w:p w:rsidR="002C48D7" w:rsidRDefault="005E7BD3" w:rsidP="00933D73">
      <w:pPr>
        <w:tabs>
          <w:tab w:val="center" w:pos="4402"/>
          <w:tab w:val="center" w:pos="4890"/>
        </w:tabs>
        <w:spacing w:after="164" w:line="259" w:lineRule="auto"/>
        <w:ind w:left="4248" w:right="0" w:firstLine="0"/>
        <w:jc w:val="left"/>
      </w:pPr>
      <w:r>
        <w:rPr>
          <w:b/>
        </w:rPr>
        <w:t>§ 11.</w:t>
      </w:r>
      <w:r>
        <w:rPr>
          <w:rFonts w:ascii="Arial" w:eastAsia="Arial" w:hAnsi="Arial" w:cs="Arial"/>
          <w:b/>
        </w:rPr>
        <w:t xml:space="preserve"> </w:t>
      </w:r>
      <w:r>
        <w:rPr>
          <w:rFonts w:ascii="Arial" w:eastAsia="Arial" w:hAnsi="Arial" w:cs="Arial"/>
          <w:b/>
        </w:rPr>
        <w:tab/>
      </w:r>
      <w:r>
        <w:rPr>
          <w:b/>
        </w:rPr>
        <w:t xml:space="preserve"> </w:t>
      </w:r>
    </w:p>
    <w:p w:rsidR="002C48D7" w:rsidRDefault="005E7BD3">
      <w:pPr>
        <w:numPr>
          <w:ilvl w:val="0"/>
          <w:numId w:val="11"/>
        </w:numPr>
        <w:spacing w:after="30"/>
        <w:ind w:right="1407" w:hanging="283"/>
      </w:pPr>
      <w:r>
        <w:t xml:space="preserve">Komisja awansu: </w:t>
      </w:r>
    </w:p>
    <w:p w:rsidR="002C48D7" w:rsidRDefault="005E7BD3">
      <w:pPr>
        <w:numPr>
          <w:ilvl w:val="1"/>
          <w:numId w:val="11"/>
        </w:numPr>
        <w:spacing w:after="0"/>
        <w:ind w:right="1407" w:hanging="360"/>
      </w:pPr>
      <w:r>
        <w:t xml:space="preserve">wyznacza recenzentów;  </w:t>
      </w:r>
    </w:p>
    <w:p w:rsidR="002C48D7" w:rsidRDefault="005E7BD3">
      <w:pPr>
        <w:numPr>
          <w:ilvl w:val="1"/>
          <w:numId w:val="11"/>
        </w:numPr>
        <w:ind w:right="1407" w:hanging="360"/>
      </w:pPr>
      <w:r>
        <w:t>wydaje postanowienie</w:t>
      </w:r>
      <w:r w:rsidR="00303535">
        <w:t xml:space="preserve"> </w:t>
      </w:r>
      <w:r>
        <w:t xml:space="preserve">w sprawie dopuszczenia do publicznej obrony;  </w:t>
      </w:r>
    </w:p>
    <w:p w:rsidR="002C48D7" w:rsidRDefault="005E7BD3">
      <w:pPr>
        <w:numPr>
          <w:ilvl w:val="1"/>
          <w:numId w:val="11"/>
        </w:numPr>
        <w:spacing w:after="33"/>
        <w:ind w:right="1407" w:hanging="360"/>
      </w:pPr>
      <w:r>
        <w:t xml:space="preserve">wyznacza, w porozumieniu z recenzentami, termin publicznej obrony;  </w:t>
      </w:r>
    </w:p>
    <w:p w:rsidR="002C48D7" w:rsidRDefault="005E7BD3">
      <w:pPr>
        <w:numPr>
          <w:ilvl w:val="1"/>
          <w:numId w:val="11"/>
        </w:numPr>
        <w:spacing w:after="24"/>
        <w:ind w:right="1407" w:hanging="360"/>
      </w:pPr>
      <w:r>
        <w:t xml:space="preserve">przeprowadza publiczną obronę;  </w:t>
      </w:r>
    </w:p>
    <w:p w:rsidR="002C48D7" w:rsidRDefault="005E7BD3">
      <w:pPr>
        <w:numPr>
          <w:ilvl w:val="1"/>
          <w:numId w:val="11"/>
        </w:numPr>
        <w:spacing w:after="0"/>
        <w:ind w:right="1407" w:hanging="360"/>
      </w:pPr>
      <w:r>
        <w:lastRenderedPageBreak/>
        <w:t xml:space="preserve">wydaje postanowienie w sprawie przyjęcia publicznej obrony;  </w:t>
      </w:r>
    </w:p>
    <w:p w:rsidR="002C48D7" w:rsidRDefault="005E7BD3">
      <w:pPr>
        <w:numPr>
          <w:ilvl w:val="1"/>
          <w:numId w:val="11"/>
        </w:numPr>
        <w:ind w:right="1407" w:hanging="360"/>
      </w:pPr>
      <w:r>
        <w:t xml:space="preserve">przygotowuje projekt uchwały Senatu w sprawie nadania stopnia doktora i ewentualnym wyróżnieniu rozprawy doktorskiej. </w:t>
      </w:r>
    </w:p>
    <w:p w:rsidR="002C48D7" w:rsidRDefault="005E7BD3">
      <w:pPr>
        <w:numPr>
          <w:ilvl w:val="0"/>
          <w:numId w:val="11"/>
        </w:numPr>
        <w:ind w:right="1407" w:hanging="283"/>
      </w:pPr>
      <w:r>
        <w:t xml:space="preserve">Komisja awansu wydaje postanowienia w formie uchwały, podejmowanej w głosowaniu tajnym, bezwzględną większością głosów, w obecności co najmniej połowy członków </w:t>
      </w:r>
      <w:r w:rsidR="006416BB">
        <w:t>Komisji z</w:t>
      </w:r>
      <w:r>
        <w:t xml:space="preserve"> zastrzeżeniem ust. 4 załącznika nr 10 do Regulaminu.  </w:t>
      </w:r>
    </w:p>
    <w:p w:rsidR="002C48D7" w:rsidRDefault="005E7BD3">
      <w:pPr>
        <w:numPr>
          <w:ilvl w:val="0"/>
          <w:numId w:val="11"/>
        </w:numPr>
        <w:ind w:right="1407" w:hanging="283"/>
      </w:pPr>
      <w:r>
        <w:t xml:space="preserve">Posiedzenia Komisji awansu zwołuje i przewodniczy im przewodniczący Komisji.  </w:t>
      </w:r>
    </w:p>
    <w:p w:rsidR="002C48D7" w:rsidRDefault="005E7BD3">
      <w:pPr>
        <w:numPr>
          <w:ilvl w:val="0"/>
          <w:numId w:val="11"/>
        </w:numPr>
        <w:ind w:right="1407" w:hanging="283"/>
      </w:pPr>
      <w:r>
        <w:t xml:space="preserve">Za prawidłowe dokumentowanie przebiegu czynności podejmowanych przez Komisję awansu odpowiada jej sekretarz.  </w:t>
      </w:r>
    </w:p>
    <w:p w:rsidR="002C48D7" w:rsidRDefault="005E7BD3">
      <w:pPr>
        <w:numPr>
          <w:ilvl w:val="0"/>
          <w:numId w:val="11"/>
        </w:numPr>
        <w:spacing w:after="534"/>
        <w:ind w:right="1407" w:hanging="283"/>
      </w:pPr>
      <w:r>
        <w:t xml:space="preserve">W szczególnie uzasadnionych przypadkach, udział w pracach Komisji awansu może odbywać się przy użyciu urządzeń technicznych umożliwiających jednoczesne i bezpośrednie przekazywanie obrazu i dźwięku.   </w:t>
      </w:r>
    </w:p>
    <w:p w:rsidR="00303535" w:rsidRDefault="00303535">
      <w:pPr>
        <w:pStyle w:val="Nagwek1"/>
        <w:ind w:right="1419"/>
      </w:pPr>
    </w:p>
    <w:p w:rsidR="002C48D7" w:rsidRDefault="005E7BD3">
      <w:pPr>
        <w:pStyle w:val="Nagwek1"/>
        <w:ind w:right="1419"/>
      </w:pPr>
      <w:r>
        <w:t xml:space="preserve">Wszczęcie postępowania </w:t>
      </w:r>
    </w:p>
    <w:p w:rsidR="002C48D7" w:rsidRDefault="005E7BD3">
      <w:pPr>
        <w:tabs>
          <w:tab w:val="center" w:pos="4402"/>
          <w:tab w:val="center" w:pos="4890"/>
        </w:tabs>
        <w:spacing w:after="164" w:line="259" w:lineRule="auto"/>
        <w:ind w:left="0" w:right="0" w:firstLine="0"/>
        <w:jc w:val="left"/>
      </w:pPr>
      <w:r>
        <w:rPr>
          <w:rFonts w:ascii="Calibri" w:eastAsia="Calibri" w:hAnsi="Calibri" w:cs="Calibri"/>
        </w:rPr>
        <w:tab/>
      </w:r>
      <w:r>
        <w:rPr>
          <w:b/>
        </w:rPr>
        <w:t>§ 12.</w:t>
      </w:r>
      <w:r>
        <w:rPr>
          <w:rFonts w:ascii="Arial" w:eastAsia="Arial" w:hAnsi="Arial" w:cs="Arial"/>
          <w:b/>
        </w:rPr>
        <w:t xml:space="preserve"> </w:t>
      </w:r>
      <w:r>
        <w:rPr>
          <w:rFonts w:ascii="Arial" w:eastAsia="Arial" w:hAnsi="Arial" w:cs="Arial"/>
          <w:b/>
        </w:rPr>
        <w:tab/>
      </w:r>
      <w:r>
        <w:rPr>
          <w:b/>
        </w:rPr>
        <w:t xml:space="preserve"> </w:t>
      </w:r>
    </w:p>
    <w:p w:rsidR="002C48D7" w:rsidRDefault="005E7BD3">
      <w:pPr>
        <w:numPr>
          <w:ilvl w:val="0"/>
          <w:numId w:val="12"/>
        </w:numPr>
        <w:ind w:right="1407" w:hanging="283"/>
      </w:pPr>
      <w:r>
        <w:t xml:space="preserve">Postępowanie w sprawie nadania stopnia doktora w trybie, o którym mowa w § 4 pkt 1 i </w:t>
      </w:r>
      <w:r w:rsidR="001E2D76">
        <w:t>2 Regulaminu</w:t>
      </w:r>
      <w:r>
        <w:t xml:space="preserve"> wszczyna Senat Uczelni na wniosek kandydata. Wzór wniosku stanowi załącznik nr 2 do Regulaminu.   </w:t>
      </w:r>
    </w:p>
    <w:p w:rsidR="002C48D7" w:rsidRDefault="005E7BD3">
      <w:pPr>
        <w:numPr>
          <w:ilvl w:val="0"/>
          <w:numId w:val="12"/>
        </w:numPr>
        <w:ind w:right="1407" w:hanging="283"/>
      </w:pPr>
      <w:r>
        <w:t xml:space="preserve">Wniosek, o którym mowa w ust. 1 wraz z załącznikami kandydat składa przewodniczącemu Senatu. Wniosek wraz z załącznikami składa się w postaci papierowej wraz z kopiami tych dokumentów zapisanymi na informatycznym nośniku danych.  </w:t>
      </w:r>
    </w:p>
    <w:p w:rsidR="002C48D7" w:rsidRDefault="005E7BD3">
      <w:pPr>
        <w:numPr>
          <w:ilvl w:val="0"/>
          <w:numId w:val="12"/>
        </w:numPr>
        <w:spacing w:after="22"/>
        <w:ind w:right="1407" w:hanging="283"/>
      </w:pPr>
      <w:r>
        <w:t xml:space="preserve">Postępowanie w sprawie nadania stopnia doktora w trybie, o którym mowa w § 4 pkt 3 </w:t>
      </w:r>
    </w:p>
    <w:p w:rsidR="002C48D7" w:rsidRDefault="00EB5559">
      <w:pPr>
        <w:spacing w:after="22"/>
        <w:ind w:left="278" w:right="1407"/>
      </w:pPr>
      <w:r>
        <w:t xml:space="preserve">      </w:t>
      </w:r>
      <w:r w:rsidR="005E7BD3">
        <w:t xml:space="preserve">Regulaminu dotyczące osób, które rozpoczęły studia doktoranckie przed rokiem akademickim </w:t>
      </w:r>
    </w:p>
    <w:p w:rsidR="002C48D7" w:rsidRDefault="005E7BD3" w:rsidP="00EB5559">
      <w:pPr>
        <w:spacing w:after="32"/>
        <w:ind w:left="283" w:right="1407" w:firstLine="0"/>
      </w:pPr>
      <w:r>
        <w:t>2019/</w:t>
      </w:r>
      <w:r w:rsidR="00EB5559">
        <w:t>2020 i</w:t>
      </w:r>
      <w:r>
        <w:t xml:space="preserve"> ubiegają się o nadanie stopnia doktora na zasadach określonych w Ustawie, wszczyna złożenie wniosku o wyznaczenie promotora lub promotorów. Promotora wyznacza się na zasadach określonych w § 6 i nast. Regulaminu. </w:t>
      </w:r>
    </w:p>
    <w:p w:rsidR="002C48D7" w:rsidRDefault="005E7BD3">
      <w:pPr>
        <w:numPr>
          <w:ilvl w:val="0"/>
          <w:numId w:val="12"/>
        </w:numPr>
        <w:ind w:right="1407" w:hanging="283"/>
      </w:pPr>
      <w:r>
        <w:t xml:space="preserve">Wniosek, o którym mowa w ust. 3, składa się zgodnie z wzorem określonym w załączniku nr 1 do Regulaminu do Rady naukowej dyscypliny, która przekazuje go niezwłocznie Rektorowi. Po wyznaczeniu promotora, wniosek wraz z uchwałą Rady naukowej dyscypliny zostaje </w:t>
      </w:r>
      <w:r w:rsidR="001E2D76">
        <w:t>przekazany Rektorowi</w:t>
      </w:r>
      <w:r>
        <w:t xml:space="preserve">. </w:t>
      </w:r>
    </w:p>
    <w:p w:rsidR="002C48D7" w:rsidRDefault="005E7BD3">
      <w:pPr>
        <w:numPr>
          <w:ilvl w:val="0"/>
          <w:numId w:val="12"/>
        </w:numPr>
        <w:ind w:right="1407" w:hanging="283"/>
      </w:pPr>
      <w:r>
        <w:t xml:space="preserve">Do wniosku, o którym mowa w ust.1 kandydat dołącza:  </w:t>
      </w:r>
    </w:p>
    <w:p w:rsidR="002C48D7" w:rsidRDefault="005E7BD3">
      <w:pPr>
        <w:numPr>
          <w:ilvl w:val="1"/>
          <w:numId w:val="13"/>
        </w:numPr>
        <w:spacing w:after="24"/>
        <w:ind w:right="1407" w:firstLine="0"/>
      </w:pPr>
      <w:r>
        <w:t xml:space="preserve">rozprawę doktorską wraz z załącznikami, o których mowa w § 16 ust. 2 Regulaminu;  </w:t>
      </w:r>
    </w:p>
    <w:p w:rsidR="00111285" w:rsidRDefault="005E7BD3">
      <w:pPr>
        <w:numPr>
          <w:ilvl w:val="1"/>
          <w:numId w:val="13"/>
        </w:numPr>
        <w:spacing w:after="32"/>
        <w:ind w:right="1407" w:firstLine="0"/>
      </w:pPr>
      <w:r>
        <w:t xml:space="preserve">pozytywną opinię promotora lub opinie promotorów, zgodnie </w:t>
      </w:r>
      <w:r w:rsidR="00C6134E">
        <w:t>z załącznikiem</w:t>
      </w:r>
      <w:r>
        <w:t xml:space="preserve"> nr 3 do Regulaminu; </w:t>
      </w:r>
    </w:p>
    <w:p w:rsidR="002C48D7" w:rsidRDefault="005E7BD3">
      <w:pPr>
        <w:numPr>
          <w:ilvl w:val="1"/>
          <w:numId w:val="13"/>
        </w:numPr>
        <w:spacing w:after="32"/>
        <w:ind w:right="1407" w:firstLine="0"/>
      </w:pPr>
      <w:r>
        <w:t xml:space="preserve">życiorys naukowy;  </w:t>
      </w:r>
    </w:p>
    <w:p w:rsidR="002C48D7" w:rsidRDefault="005E7BD3">
      <w:pPr>
        <w:numPr>
          <w:ilvl w:val="1"/>
          <w:numId w:val="12"/>
        </w:numPr>
        <w:spacing w:after="30"/>
        <w:ind w:right="1407" w:hanging="360"/>
      </w:pPr>
      <w:r>
        <w:t xml:space="preserve">kopię dokumentu potwierdzającego posiadanie tytułu zawodowego magistra, magistra inżyniera albo równorzędnego lub kopię dyplomu, o którym mowa w art. 326 ust. 2 pkt 2 lub art. 327 ust. 2 Ustawy, dającego prawo do ubiegania się o nadanie stopnia doktora w państwie, w którego systemie szkolnictwa wyższego działa uczelnia, która go wydała;  </w:t>
      </w:r>
    </w:p>
    <w:p w:rsidR="002C48D7" w:rsidRDefault="005E7BD3">
      <w:pPr>
        <w:numPr>
          <w:ilvl w:val="1"/>
          <w:numId w:val="12"/>
        </w:numPr>
        <w:spacing w:after="34"/>
        <w:ind w:right="1407" w:hanging="360"/>
      </w:pPr>
      <w:r>
        <w:t xml:space="preserve">kopię suplementu do dyplomu, o którym mowa w pkt 4;  </w:t>
      </w:r>
    </w:p>
    <w:p w:rsidR="002C48D7" w:rsidRDefault="005E7BD3">
      <w:pPr>
        <w:numPr>
          <w:ilvl w:val="1"/>
          <w:numId w:val="12"/>
        </w:numPr>
        <w:spacing w:after="31"/>
        <w:ind w:right="1407" w:hanging="360"/>
      </w:pPr>
      <w:r>
        <w:t xml:space="preserve">wykaz prac naukowych i twórczych prac zawodowych oraz informacje o działalności       popularyzującej naukę, według wzoru stanowiącego załącznik nr 4 do Regulaminu, które </w:t>
      </w:r>
      <w:r>
        <w:lastRenderedPageBreak/>
        <w:t xml:space="preserve">potwierdzają spełnienie wymagania, o którym mowa w art. 186 ust.1 pkt 3 lit. a i b Ustawy.  W przypadku publikacji </w:t>
      </w:r>
      <w:proofErr w:type="spellStart"/>
      <w:r>
        <w:t>wieloautorskiej</w:t>
      </w:r>
      <w:proofErr w:type="spellEnd"/>
      <w:r>
        <w:t xml:space="preserve"> wchodzącej w skład wskazanych publikacji naukowych, kandydat składa oświadczenie o swoim indywidualnym, merytorycznym wkładzie w jej powstanie oraz oświadczenia współautorów publikacji o ich merytorycznym wkładzie. W przypadku, gdy praca </w:t>
      </w:r>
      <w:proofErr w:type="spellStart"/>
      <w:r>
        <w:t>wieloautorska</w:t>
      </w:r>
      <w:proofErr w:type="spellEnd"/>
      <w:r>
        <w:t xml:space="preserve"> wchodząca w skład publikacji naukowej ma więcej niż pięciu współautorów, kandydat załącza oświadczenia co najmniej czterech pozostałych współautorów, spośród osób o największym wkładzie w publikację naukową.  W przypadku braku możliwości uzyskania wymaganego oświadczenia od współautora kandydat składa stosowne oświadczenie, </w:t>
      </w:r>
      <w:proofErr w:type="gramStart"/>
      <w:r w:rsidR="00C6134E">
        <w:t>ze</w:t>
      </w:r>
      <w:proofErr w:type="gramEnd"/>
      <w:r>
        <w:t xml:space="preserve"> wskazaniem powodu uniemożliwiającego uzyskanie wymaganego oświadczenia; </w:t>
      </w:r>
    </w:p>
    <w:p w:rsidR="002C48D7" w:rsidRDefault="005E7BD3">
      <w:pPr>
        <w:numPr>
          <w:ilvl w:val="1"/>
          <w:numId w:val="12"/>
        </w:numPr>
        <w:spacing w:after="3"/>
        <w:ind w:right="1407" w:hanging="360"/>
      </w:pPr>
      <w:r>
        <w:t xml:space="preserve">informację o przebiegu przewodu doktorskiego, jeżeli kandydat ubiegał się </w:t>
      </w:r>
      <w:r w:rsidR="00C6134E">
        <w:t>uprzednio o</w:t>
      </w:r>
      <w:r>
        <w:t xml:space="preserve"> nadanie stopnia doktora, według wzoru stanowiącego załącznik nr 5 do Regulaminu; </w:t>
      </w:r>
    </w:p>
    <w:p w:rsidR="002C48D7" w:rsidRDefault="005E7BD3">
      <w:pPr>
        <w:numPr>
          <w:ilvl w:val="1"/>
          <w:numId w:val="12"/>
        </w:numPr>
        <w:spacing w:after="18"/>
        <w:ind w:right="1407" w:hanging="360"/>
      </w:pPr>
      <w:r>
        <w:t xml:space="preserve">wniosek o przeprowadzenie weryfikacji, zawierający autoreferat kandydata, w którym potwierdza się uzyskanie przez kandydata efektów uczenia się dla kwalifikacji na poziomie  </w:t>
      </w:r>
    </w:p>
    <w:p w:rsidR="002C48D7" w:rsidRDefault="005E7BD3">
      <w:pPr>
        <w:ind w:left="713" w:right="1407" w:firstLine="0"/>
      </w:pPr>
      <w:r>
        <w:t xml:space="preserve">8. Polskiej Ramy Kwalifikacji, o którym mowa w § 20 ust. 3 Regulaminu, sporządzony według wzoru stanowiącego załącznik nr 6 Regulaminu; w przypadku kandydata, który ukończył kształcenie w Szkole Doktorskiej przedstawia się zaświadczenie o ukończeniu kształcenia i uzyskaniu efektów uczenia się dla kwalifikacji na 8 poziomie PRK; </w:t>
      </w:r>
    </w:p>
    <w:p w:rsidR="002C48D7" w:rsidRDefault="005E7BD3">
      <w:pPr>
        <w:numPr>
          <w:ilvl w:val="1"/>
          <w:numId w:val="12"/>
        </w:numPr>
        <w:ind w:right="1407" w:hanging="360"/>
      </w:pPr>
      <w:r>
        <w:t xml:space="preserve">w przypadku, gdy osiągnięcie, o którym mowa w art. 186 ust. 1 pkt 3 lit. a Ustawy stanowi publikacja opublikowana w czasopiśmie naukowym lub w recenzowanych materiałach  z konferencji międzynarodowej, które w roku opublikowania publikacji w ostatecznej formie były ujęte w wykazie sporządzonym zgodnie z przepisami wydanymi na podstawie art. 267 ust. 2 pkt. 2 lit a i b Ustawy, jednak niepowiązana z dyscypliną, w której kandydat ubiega się  o nadanie stopnia doktora, kandydat składa pisemne uzasadnienie powiązania z dyscypliną naukową. </w:t>
      </w:r>
    </w:p>
    <w:p w:rsidR="002C48D7" w:rsidRDefault="005E7BD3">
      <w:pPr>
        <w:numPr>
          <w:ilvl w:val="0"/>
          <w:numId w:val="12"/>
        </w:numPr>
        <w:ind w:right="1407" w:hanging="283"/>
      </w:pPr>
      <w:r>
        <w:t xml:space="preserve">Do wniosku, o którym mowa w ust. 1 kandydat załącza kopię certyfikatu potwierdzającego znajomość nowożytnego języka obcego lub suplement, poświadczający znajomość tego języka na poziomie biegłości językowej co najmniej B2.   </w:t>
      </w:r>
    </w:p>
    <w:p w:rsidR="002C48D7" w:rsidRDefault="005E7BD3">
      <w:pPr>
        <w:numPr>
          <w:ilvl w:val="0"/>
          <w:numId w:val="12"/>
        </w:numPr>
        <w:spacing w:after="104"/>
        <w:ind w:right="1407" w:hanging="283"/>
      </w:pPr>
      <w:r>
        <w:t xml:space="preserve">W celu poświadczenia za zgodność z oryginałem, kandydat przedstawia do wglądu oryginały dokumentów, o których mowa w ust. 5 pkt 4-5.  </w:t>
      </w:r>
    </w:p>
    <w:p w:rsidR="002C48D7" w:rsidRDefault="005E7BD3">
      <w:pPr>
        <w:spacing w:after="196" w:line="259" w:lineRule="auto"/>
        <w:ind w:left="0" w:right="1002" w:firstLine="0"/>
        <w:jc w:val="center"/>
      </w:pPr>
      <w:r>
        <w:rPr>
          <w:b/>
        </w:rPr>
        <w:t xml:space="preserve"> </w:t>
      </w:r>
    </w:p>
    <w:p w:rsidR="002C48D7" w:rsidRPr="006416BB" w:rsidRDefault="005E7BD3" w:rsidP="006416BB">
      <w:pPr>
        <w:tabs>
          <w:tab w:val="center" w:pos="4402"/>
          <w:tab w:val="center" w:pos="4890"/>
        </w:tabs>
        <w:spacing w:after="164" w:line="259" w:lineRule="auto"/>
        <w:ind w:left="0" w:right="0" w:firstLine="0"/>
        <w:jc w:val="left"/>
        <w:rPr>
          <w:rFonts w:ascii="Calibri" w:eastAsia="Calibri" w:hAnsi="Calibri" w:cs="Calibri"/>
        </w:rPr>
      </w:pPr>
      <w:r>
        <w:rPr>
          <w:rFonts w:ascii="Calibri" w:eastAsia="Calibri" w:hAnsi="Calibri" w:cs="Calibri"/>
        </w:rPr>
        <w:tab/>
      </w:r>
      <w:r>
        <w:rPr>
          <w:b/>
        </w:rPr>
        <w:t>§ 13.</w:t>
      </w:r>
    </w:p>
    <w:p w:rsidR="002C48D7" w:rsidRDefault="005E7BD3" w:rsidP="00BF5EFA">
      <w:pPr>
        <w:spacing w:after="19"/>
        <w:ind w:left="-15" w:right="1407" w:firstLine="0"/>
      </w:pPr>
      <w:r>
        <w:t xml:space="preserve">Kandydat ubiegający się o nadanie stopnia w trybie, o którym mowa w § 4 pkt 3 Regulaminu, dla którego postępowanie zostało wszczęte na podstawie wniosku, o którym mowa </w:t>
      </w:r>
      <w:r w:rsidR="00C6134E">
        <w:t>w §</w:t>
      </w:r>
      <w:r>
        <w:t xml:space="preserve"> 7 ust. 3 Regulaminu składa do Rektora rozprawę doktorską i dokumentację, o której mowa w § 12 ust. 5 Regulaminu,</w:t>
      </w:r>
      <w:r>
        <w:rPr>
          <w:color w:val="FF0000"/>
        </w:rPr>
        <w:t xml:space="preserve"> </w:t>
      </w:r>
      <w:r>
        <w:t xml:space="preserve">zgodnie z wzorem określonym w załączniku nr 7 do Regulaminu. </w:t>
      </w:r>
    </w:p>
    <w:p w:rsidR="00FC63EA" w:rsidRDefault="005E7BD3" w:rsidP="00FC63EA">
      <w:pPr>
        <w:tabs>
          <w:tab w:val="center" w:pos="4402"/>
          <w:tab w:val="center" w:pos="4890"/>
        </w:tabs>
        <w:spacing w:after="164" w:line="259" w:lineRule="auto"/>
        <w:ind w:left="0" w:right="0" w:firstLine="0"/>
        <w:jc w:val="left"/>
        <w:rPr>
          <w:rFonts w:ascii="Calibri" w:eastAsia="Calibri" w:hAnsi="Calibri" w:cs="Calibri"/>
        </w:rPr>
      </w:pPr>
      <w:r>
        <w:rPr>
          <w:rFonts w:ascii="Calibri" w:eastAsia="Calibri" w:hAnsi="Calibri" w:cs="Calibri"/>
        </w:rPr>
        <w:tab/>
      </w:r>
    </w:p>
    <w:p w:rsidR="002C48D7" w:rsidRPr="00FC63EA" w:rsidRDefault="00FC63EA" w:rsidP="00FC63EA">
      <w:pPr>
        <w:tabs>
          <w:tab w:val="center" w:pos="4402"/>
          <w:tab w:val="center" w:pos="4890"/>
        </w:tabs>
        <w:spacing w:after="164" w:line="259" w:lineRule="auto"/>
        <w:ind w:left="0" w:right="0" w:firstLine="0"/>
        <w:jc w:val="left"/>
        <w:rPr>
          <w:rFonts w:ascii="Calibri" w:eastAsia="Calibri" w:hAnsi="Calibri" w:cs="Calibri"/>
        </w:rPr>
      </w:pPr>
      <w:r>
        <w:rPr>
          <w:b/>
        </w:rPr>
        <w:t xml:space="preserve">                                                                            </w:t>
      </w:r>
      <w:r w:rsidR="005E7BD3">
        <w:rPr>
          <w:b/>
        </w:rPr>
        <w:t>§ 14.</w:t>
      </w:r>
    </w:p>
    <w:p w:rsidR="002C48D7" w:rsidRDefault="005E7BD3" w:rsidP="00C6134E">
      <w:pPr>
        <w:numPr>
          <w:ilvl w:val="0"/>
          <w:numId w:val="14"/>
        </w:numPr>
        <w:ind w:right="1407" w:hanging="283"/>
      </w:pPr>
      <w:r>
        <w:t xml:space="preserve">Przed wszczęciem postępowania w sprawie nadania stopnia doktora w trybie, o którym mowa § 4 pkt 1 i 2 Regulaminu albo przed złożeniem rozprawy doktorskiej w trybie, o którym mowa w § 4 pkt 3 Regulaminu, kandydat składa promotorowi lub promotorom rozprawę doktorską </w:t>
      </w:r>
      <w:r w:rsidR="00C6134E">
        <w:t>wraz z</w:t>
      </w:r>
      <w:r>
        <w:t xml:space="preserve"> załącznikami, w celu sporządzenia pisemnej opinii. Rozprawę wraz z załącznikami składa </w:t>
      </w:r>
      <w:r w:rsidR="00C6134E">
        <w:t>się w</w:t>
      </w:r>
      <w:r>
        <w:t xml:space="preserve"> postaci papierowej wraz z kopiami tych dokumentów zapisanymi na informatycznym nośniku danych.  </w:t>
      </w:r>
    </w:p>
    <w:p w:rsidR="002C48D7" w:rsidRDefault="005E7BD3">
      <w:pPr>
        <w:numPr>
          <w:ilvl w:val="0"/>
          <w:numId w:val="14"/>
        </w:numPr>
        <w:ind w:right="1407" w:hanging="283"/>
      </w:pPr>
      <w:r>
        <w:lastRenderedPageBreak/>
        <w:t xml:space="preserve">Promotor lub promotorzy, o których mowa w ust. 1, sporządzają pisemne opinie na temat rozprawy doktorskiej oceniając, czy rozprawa spełnia wymogi określone w § 16 Regulaminu. Opinia może być pozytywna albo negatywna i musi zawierać uzasadnienie.  </w:t>
      </w:r>
    </w:p>
    <w:p w:rsidR="002C48D7" w:rsidRPr="005879B5" w:rsidRDefault="005E7BD3">
      <w:pPr>
        <w:numPr>
          <w:ilvl w:val="0"/>
          <w:numId w:val="14"/>
        </w:numPr>
        <w:ind w:right="1407" w:hanging="283"/>
        <w:rPr>
          <w:color w:val="auto"/>
        </w:rPr>
      </w:pPr>
      <w:r>
        <w:t xml:space="preserve">Na sporządzenie opinii, o której mowa w ust. 2, promotor lub promotorzy mają 30 dni.  W szczególnie uzasadnionym przypadku przewodniczący właściwej Rady naukowej dyscypliny może </w:t>
      </w:r>
      <w:r w:rsidRPr="005879B5">
        <w:rPr>
          <w:color w:val="auto"/>
        </w:rPr>
        <w:t xml:space="preserve">wydłużyć termin na sporządzenie opinii, jednak nie dłużej niż o 14 dni.  </w:t>
      </w:r>
    </w:p>
    <w:p w:rsidR="002972D0" w:rsidRPr="005879B5" w:rsidRDefault="00933D73">
      <w:pPr>
        <w:numPr>
          <w:ilvl w:val="0"/>
          <w:numId w:val="14"/>
        </w:numPr>
        <w:ind w:right="1407" w:hanging="283"/>
        <w:rPr>
          <w:strike/>
          <w:color w:val="auto"/>
        </w:rPr>
      </w:pPr>
      <w:bookmarkStart w:id="4" w:name="_Hlk138313756"/>
      <w:r>
        <w:t>W przypadku postępowania w sprawie nadania stopnia doktora w trybie, o którym mowa § 4 pkt 2 na sporządzenie opinii, o której mowa w ust. 2, promotor lub promotorzy mają 2 miesiące od dnia przekazania rozprawy doktorskiej do zaopiniowania</w:t>
      </w:r>
      <w:r>
        <w:t>.</w:t>
      </w:r>
    </w:p>
    <w:bookmarkEnd w:id="4"/>
    <w:p w:rsidR="002C48D7" w:rsidRDefault="005E7BD3">
      <w:pPr>
        <w:numPr>
          <w:ilvl w:val="0"/>
          <w:numId w:val="14"/>
        </w:numPr>
        <w:spacing w:after="14"/>
        <w:ind w:right="1407" w:hanging="283"/>
      </w:pPr>
      <w:r>
        <w:t xml:space="preserve">Sporządzone opinie promotor lub promotorzy, o których mowa w ust. 1, przekazują </w:t>
      </w:r>
      <w:r w:rsidR="00EF323E">
        <w:t>niezwłocznie: 1</w:t>
      </w:r>
      <w:r>
        <w:t>)</w:t>
      </w:r>
      <w:r>
        <w:tab/>
        <w:t xml:space="preserve">kandydatowi;  </w:t>
      </w:r>
    </w:p>
    <w:p w:rsidR="002C48D7" w:rsidRDefault="006416BB">
      <w:pPr>
        <w:tabs>
          <w:tab w:val="center" w:pos="450"/>
          <w:tab w:val="center" w:pos="3284"/>
        </w:tabs>
        <w:ind w:left="0" w:right="0" w:firstLine="0"/>
        <w:jc w:val="left"/>
      </w:pPr>
      <w:r>
        <w:rPr>
          <w:rFonts w:ascii="Calibri" w:eastAsia="Calibri" w:hAnsi="Calibri" w:cs="Calibri"/>
        </w:rPr>
        <w:t xml:space="preserve">      </w:t>
      </w:r>
      <w:r w:rsidR="005E7BD3">
        <w:t>2)</w:t>
      </w:r>
      <w:r w:rsidR="005E7BD3">
        <w:tab/>
        <w:t xml:space="preserve">przewodniczącemu właściwej Rady naukowej dyscypliny. </w:t>
      </w:r>
    </w:p>
    <w:p w:rsidR="00303535" w:rsidRDefault="005E7BD3">
      <w:pPr>
        <w:tabs>
          <w:tab w:val="center" w:pos="4402"/>
          <w:tab w:val="center" w:pos="4890"/>
        </w:tabs>
        <w:spacing w:after="164" w:line="259" w:lineRule="auto"/>
        <w:ind w:left="0" w:right="0" w:firstLine="0"/>
        <w:jc w:val="left"/>
        <w:rPr>
          <w:rFonts w:ascii="Calibri" w:eastAsia="Calibri" w:hAnsi="Calibri" w:cs="Calibri"/>
        </w:rPr>
      </w:pPr>
      <w:r>
        <w:rPr>
          <w:rFonts w:ascii="Calibri" w:eastAsia="Calibri" w:hAnsi="Calibri" w:cs="Calibri"/>
        </w:rPr>
        <w:tab/>
      </w:r>
    </w:p>
    <w:p w:rsidR="002C48D7" w:rsidRDefault="005E7BD3" w:rsidP="00303535">
      <w:pPr>
        <w:tabs>
          <w:tab w:val="center" w:pos="4402"/>
          <w:tab w:val="center" w:pos="4890"/>
        </w:tabs>
        <w:spacing w:after="164" w:line="259" w:lineRule="auto"/>
        <w:ind w:left="0" w:right="0" w:firstLine="0"/>
        <w:jc w:val="center"/>
      </w:pPr>
      <w:bookmarkStart w:id="5" w:name="_Hlk138313960"/>
      <w:r>
        <w:rPr>
          <w:b/>
        </w:rPr>
        <w:t>§ 15.</w:t>
      </w:r>
    </w:p>
    <w:p w:rsidR="00F50A0B" w:rsidRDefault="00F50A0B" w:rsidP="00B01676">
      <w:pPr>
        <w:ind w:left="284" w:right="1407" w:hanging="284"/>
      </w:pPr>
      <w:r>
        <w:t xml:space="preserve">1. </w:t>
      </w:r>
      <w:r w:rsidR="00933D73">
        <w:t xml:space="preserve">Postępowanie w sprawie nadania stopnia doktora w trybie, o którym mowa w § 4 pkt 1 i 2 Regulaminu zostaje wszczęte wobec osoby, która: 1) spełnia wymagania, o których mowa w § 5 Regulaminu; 2) wraz z wnioskiem złożyła rozprawę doktorską oraz pozytywną opinię promotora lub promotorów - wraz z załącznikami, zgodnie z § 12 ust. 5 Regulaminu. </w:t>
      </w:r>
    </w:p>
    <w:p w:rsidR="00F50A0B" w:rsidRDefault="00F50A0B" w:rsidP="00B01676">
      <w:pPr>
        <w:ind w:left="283" w:right="1407" w:hanging="283"/>
      </w:pPr>
      <w:r>
        <w:t xml:space="preserve">2. </w:t>
      </w:r>
      <w:r>
        <w:t>Przewodniczący Senatu przekazuje dokumentację wniosku o wszczęcie postępowania w trybie określonym w § 4 pkt 1 i 2 Regulaminu Przewodniczącemu Rady naukowej dyscypliny, która dokonuje weryfikacji spełniania wymogów wszczęcia postępowania do 3 miesięcy od dnia otrzymania dokumentów.</w:t>
      </w:r>
    </w:p>
    <w:p w:rsidR="004C5B45" w:rsidRDefault="00F50A0B" w:rsidP="00B01676">
      <w:pPr>
        <w:ind w:left="283" w:right="1407" w:hanging="283"/>
      </w:pPr>
      <w:r>
        <w:t xml:space="preserve">3. </w:t>
      </w:r>
      <w:r>
        <w:t xml:space="preserve">Jeżeli rozprawa doktorska jest pracą pisemną, Rada naukowa dyscypliny sprawdza ją z wykorzystaniem Jednolitego Systemu </w:t>
      </w:r>
      <w:proofErr w:type="spellStart"/>
      <w:r>
        <w:t>Antyplagiatowego</w:t>
      </w:r>
      <w:proofErr w:type="spellEnd"/>
      <w:r>
        <w:t>, o którym mowa w art. 351 ust. 1 Ustawy.</w:t>
      </w:r>
    </w:p>
    <w:p w:rsidR="00B01676" w:rsidRDefault="00F50A0B" w:rsidP="00B01676">
      <w:pPr>
        <w:ind w:left="283" w:right="1407" w:hanging="283"/>
        <w:rPr>
          <w:color w:val="auto"/>
        </w:rPr>
      </w:pPr>
      <w:r>
        <w:t xml:space="preserve">4. </w:t>
      </w:r>
      <w:r>
        <w:t xml:space="preserve">Przewodniczący Rady naukowej dyscypliny może zobowiązać kandydata do wygłoszenia seminarium prezentującego główne tezy naukowe rozprawy doktorskiej. </w:t>
      </w:r>
    </w:p>
    <w:p w:rsidR="00F50A0B" w:rsidRPr="00B01676" w:rsidRDefault="00F50A0B" w:rsidP="00B01676">
      <w:pPr>
        <w:ind w:left="283" w:right="1407" w:hanging="283"/>
        <w:rPr>
          <w:color w:val="auto"/>
        </w:rPr>
      </w:pPr>
      <w:r>
        <w:t xml:space="preserve"> 5. </w:t>
      </w:r>
      <w:r>
        <w:t xml:space="preserve">Rada naukowa dyscypliny przygotowuje projekt uchwały Senatu w sprawie wszczęcia albo odmowy wszczęcia postępowania w sprawie nadania stopnia doktora, który przekazuje wraz z protokołem z weryfikacji w terminie określonym w ust. 2. </w:t>
      </w:r>
    </w:p>
    <w:p w:rsidR="00F50A0B" w:rsidRDefault="00E438F4" w:rsidP="00B01676">
      <w:pPr>
        <w:ind w:left="284" w:right="1407" w:hanging="284"/>
      </w:pPr>
      <w:r>
        <w:t xml:space="preserve"> </w:t>
      </w:r>
      <w:r w:rsidR="00F50A0B">
        <w:t xml:space="preserve">6.  </w:t>
      </w:r>
      <w:r w:rsidR="00F50A0B">
        <w:t xml:space="preserve">Uczelnia odmawia wszczęcia postępowania w sprawie nadania stopnia doktora, jeżeli osoba, która złożyła wniosek o wszczęcie tego postępowania nie spełnia wymagań określonych w art. 186 ust. 1 pkt 1,2,3 i 5 lub ust. 2 Ustawy. Na postanowienie w sprawie odmowy wszczęcia postępowania przysługuje zażalenie do Rady Doskonałości Naukowej. </w:t>
      </w:r>
    </w:p>
    <w:p w:rsidR="002C48D7" w:rsidRDefault="00F50A0B" w:rsidP="00B01676">
      <w:pPr>
        <w:ind w:left="284" w:right="1407" w:hanging="284"/>
      </w:pPr>
      <w:r>
        <w:t>7</w:t>
      </w:r>
      <w:r w:rsidR="005879B5">
        <w:t xml:space="preserve">. </w:t>
      </w:r>
      <w:r>
        <w:t>W przypadku trybu określonego w § 4 pkt 3 Regulaminu, postanowienie ust. 2 stosuje się odpowiednio z tym, że zamiast dokumentacji wniosku o wszczęcie postępowania przekazuje się dokumentację zgodnie z załącznikiem nr 7 do Regulaminu.</w:t>
      </w:r>
    </w:p>
    <w:p w:rsidR="00F50A0B" w:rsidRDefault="00F50A0B" w:rsidP="00B01676">
      <w:pPr>
        <w:ind w:left="284" w:right="1407" w:hanging="284"/>
      </w:pPr>
      <w:r>
        <w:t>8. Jeżeli rozprawa doktorska obejmuje więcej niż jedną dyscyplinę, to weryfikacji wskazanej w ust. 2 dokonują odpowiednie Rady naukowe dyscypliny na wspólnym posiedzeniu, które zwołuje przewodniczący Rady naukowej dyscypliny, w której ma być nadany stopień doktora.</w:t>
      </w:r>
    </w:p>
    <w:p w:rsidR="00F50A0B" w:rsidRDefault="00F50A0B" w:rsidP="00F50A0B">
      <w:pPr>
        <w:ind w:left="0" w:right="1407" w:firstLine="0"/>
      </w:pPr>
    </w:p>
    <w:bookmarkEnd w:id="5"/>
    <w:p w:rsidR="002C48D7" w:rsidRDefault="005E7BD3">
      <w:pPr>
        <w:pStyle w:val="Nagwek1"/>
        <w:ind w:right="1415"/>
      </w:pPr>
      <w:r>
        <w:t xml:space="preserve">Wymogi stawiane rozprawie doktorskiej </w:t>
      </w:r>
    </w:p>
    <w:p w:rsidR="002C48D7" w:rsidRDefault="005E7BD3">
      <w:pPr>
        <w:tabs>
          <w:tab w:val="center" w:pos="4402"/>
          <w:tab w:val="center" w:pos="4890"/>
        </w:tabs>
        <w:spacing w:after="164" w:line="259" w:lineRule="auto"/>
        <w:ind w:left="0" w:right="0" w:firstLine="0"/>
        <w:jc w:val="left"/>
      </w:pPr>
      <w:r>
        <w:rPr>
          <w:rFonts w:ascii="Calibri" w:eastAsia="Calibri" w:hAnsi="Calibri" w:cs="Calibri"/>
        </w:rPr>
        <w:tab/>
      </w:r>
      <w:r>
        <w:rPr>
          <w:b/>
        </w:rPr>
        <w:t>§ 16.</w:t>
      </w:r>
      <w:r>
        <w:rPr>
          <w:rFonts w:ascii="Arial" w:eastAsia="Arial" w:hAnsi="Arial" w:cs="Arial"/>
          <w:b/>
        </w:rPr>
        <w:t xml:space="preserve"> </w:t>
      </w:r>
      <w:r>
        <w:rPr>
          <w:rFonts w:ascii="Arial" w:eastAsia="Arial" w:hAnsi="Arial" w:cs="Arial"/>
          <w:b/>
        </w:rPr>
        <w:tab/>
      </w:r>
      <w:r>
        <w:rPr>
          <w:b/>
        </w:rPr>
        <w:t xml:space="preserve">  </w:t>
      </w:r>
    </w:p>
    <w:p w:rsidR="002C48D7" w:rsidRDefault="005E7BD3">
      <w:pPr>
        <w:numPr>
          <w:ilvl w:val="0"/>
          <w:numId w:val="16"/>
        </w:numPr>
        <w:ind w:right="1407" w:hanging="283"/>
      </w:pPr>
      <w:r>
        <w:lastRenderedPageBreak/>
        <w:t xml:space="preserve">Rozprawa doktorska spełniać musi wymagania określone w art. 187 Ustawy.  </w:t>
      </w:r>
    </w:p>
    <w:p w:rsidR="002C48D7" w:rsidRDefault="005E7BD3">
      <w:pPr>
        <w:numPr>
          <w:ilvl w:val="0"/>
          <w:numId w:val="16"/>
        </w:numPr>
        <w:spacing w:after="31"/>
        <w:ind w:right="1407" w:hanging="283"/>
      </w:pPr>
      <w:r>
        <w:t xml:space="preserve">Do rozprawy doktorskiej dołącza się:  </w:t>
      </w:r>
    </w:p>
    <w:p w:rsidR="002C48D7" w:rsidRDefault="005E7BD3">
      <w:pPr>
        <w:numPr>
          <w:ilvl w:val="1"/>
          <w:numId w:val="16"/>
        </w:numPr>
        <w:spacing w:after="31"/>
        <w:ind w:right="1407" w:hanging="360"/>
      </w:pPr>
      <w:r>
        <w:t xml:space="preserve">streszczenie w języku angielskim; </w:t>
      </w:r>
    </w:p>
    <w:p w:rsidR="002C48D7" w:rsidRDefault="005E7BD3">
      <w:pPr>
        <w:numPr>
          <w:ilvl w:val="1"/>
          <w:numId w:val="16"/>
        </w:numPr>
        <w:spacing w:after="33"/>
        <w:ind w:right="1407" w:hanging="360"/>
      </w:pPr>
      <w:r>
        <w:t xml:space="preserve">streszczenie w języku polskim - jeżeli rozprawa doktorska jest przygotowana w języku obcym;  </w:t>
      </w:r>
    </w:p>
    <w:p w:rsidR="002C48D7" w:rsidRDefault="005E7BD3">
      <w:pPr>
        <w:numPr>
          <w:ilvl w:val="1"/>
          <w:numId w:val="16"/>
        </w:numPr>
        <w:spacing w:after="35"/>
        <w:ind w:right="1407" w:hanging="360"/>
      </w:pPr>
      <w:r>
        <w:t xml:space="preserve">opis w językach polskim i angielskim - jeżeli rozprawa doktorska nie jest pracą pisemną;  </w:t>
      </w:r>
    </w:p>
    <w:p w:rsidR="002C48D7" w:rsidRDefault="005E7BD3">
      <w:pPr>
        <w:numPr>
          <w:ilvl w:val="1"/>
          <w:numId w:val="16"/>
        </w:numPr>
        <w:ind w:right="1407" w:hanging="360"/>
      </w:pPr>
      <w:r>
        <w:t xml:space="preserve">oświadczenia wszystkich jej współautorów określające indywidualny wkład każdego z </w:t>
      </w:r>
      <w:r w:rsidR="00470A39">
        <w:t>nich w</w:t>
      </w:r>
      <w:r>
        <w:t xml:space="preserve"> jej powstanie, jeżeli rozprawę doktorską stanowi samodzielna i wyodrębniona część pracy zbiorowej.  </w:t>
      </w:r>
    </w:p>
    <w:p w:rsidR="002C48D7" w:rsidRDefault="005E7BD3">
      <w:pPr>
        <w:numPr>
          <w:ilvl w:val="0"/>
          <w:numId w:val="16"/>
        </w:numPr>
        <w:ind w:right="1407" w:hanging="283"/>
      </w:pPr>
      <w:r>
        <w:t xml:space="preserve">W przypadku, gdy praca zbiorowa ma więcej niż pięciu współautorów, kandydat przedkłada oświadczenie określające jego indywidualny wkład w powstanie tej pracy oraz oświadczenia co najmniej czterech pozostałych współautorów.   </w:t>
      </w:r>
    </w:p>
    <w:p w:rsidR="002C48D7" w:rsidRDefault="005E7BD3">
      <w:pPr>
        <w:numPr>
          <w:ilvl w:val="0"/>
          <w:numId w:val="16"/>
        </w:numPr>
        <w:spacing w:after="480"/>
        <w:ind w:right="1407" w:hanging="283"/>
      </w:pPr>
      <w:r>
        <w:t xml:space="preserve">Kandydat jest zwolniony z obowiązku przedłożenia oświadczenia w przypadku śmierci współautora, uznania go za zmarłego, jego trwałego uszczerbku na zdrowiu lub z powodu innych okoliczności uniemożliwiających uzyskanie wymaganego oświadczenia. O niemożności uzyskania oświadczeń współautorów kandydat informuje Rektora w pisemnym oświadczeniu zawierającym wskazanie przyczyn je uzasadniających. </w:t>
      </w:r>
    </w:p>
    <w:p w:rsidR="002C48D7" w:rsidRDefault="005E7BD3">
      <w:pPr>
        <w:pStyle w:val="Nagwek1"/>
        <w:ind w:right="1422"/>
      </w:pPr>
      <w:r>
        <w:t xml:space="preserve">Recenzenci i recenzje </w:t>
      </w:r>
    </w:p>
    <w:p w:rsidR="002C48D7" w:rsidRPr="005879B5" w:rsidRDefault="005E7BD3">
      <w:pPr>
        <w:tabs>
          <w:tab w:val="center" w:pos="4402"/>
          <w:tab w:val="center" w:pos="4890"/>
        </w:tabs>
        <w:spacing w:after="164" w:line="259" w:lineRule="auto"/>
        <w:ind w:left="0" w:right="0" w:firstLine="0"/>
        <w:jc w:val="left"/>
        <w:rPr>
          <w:color w:val="auto"/>
        </w:rPr>
      </w:pPr>
      <w:r w:rsidRPr="005879B5">
        <w:rPr>
          <w:rFonts w:ascii="Calibri" w:eastAsia="Calibri" w:hAnsi="Calibri" w:cs="Calibri"/>
          <w:color w:val="auto"/>
        </w:rPr>
        <w:tab/>
      </w:r>
      <w:r w:rsidRPr="005879B5">
        <w:rPr>
          <w:b/>
          <w:color w:val="auto"/>
        </w:rPr>
        <w:t>§ 17.</w:t>
      </w:r>
      <w:r w:rsidRPr="005879B5">
        <w:rPr>
          <w:rFonts w:ascii="Arial" w:eastAsia="Arial" w:hAnsi="Arial" w:cs="Arial"/>
          <w:b/>
          <w:color w:val="auto"/>
        </w:rPr>
        <w:t xml:space="preserve"> </w:t>
      </w:r>
      <w:r w:rsidRPr="005879B5">
        <w:rPr>
          <w:rFonts w:ascii="Arial" w:eastAsia="Arial" w:hAnsi="Arial" w:cs="Arial"/>
          <w:b/>
          <w:color w:val="auto"/>
        </w:rPr>
        <w:tab/>
      </w:r>
      <w:r w:rsidRPr="005879B5">
        <w:rPr>
          <w:b/>
          <w:color w:val="auto"/>
        </w:rPr>
        <w:t xml:space="preserve"> </w:t>
      </w:r>
    </w:p>
    <w:p w:rsidR="002C48D7" w:rsidRPr="005879B5" w:rsidRDefault="00F50A0B">
      <w:pPr>
        <w:numPr>
          <w:ilvl w:val="0"/>
          <w:numId w:val="17"/>
        </w:numPr>
        <w:ind w:right="1407" w:hanging="283"/>
        <w:rPr>
          <w:strike/>
          <w:color w:val="auto"/>
        </w:rPr>
      </w:pPr>
      <w:bookmarkStart w:id="6" w:name="_Hlk138314177"/>
      <w:r>
        <w:t xml:space="preserve">Recenzentem w postępowaniu w sprawie nadania stopnia doktora może być osoba spełniająca wymogi, o których w art. 190 ust. 4-5 </w:t>
      </w:r>
      <w:r>
        <w:t>Ustawy.</w:t>
      </w:r>
    </w:p>
    <w:bookmarkEnd w:id="6"/>
    <w:p w:rsidR="002C48D7" w:rsidRDefault="005E7BD3">
      <w:pPr>
        <w:numPr>
          <w:ilvl w:val="0"/>
          <w:numId w:val="17"/>
        </w:numPr>
        <w:spacing w:after="31"/>
        <w:ind w:right="1407" w:hanging="283"/>
      </w:pPr>
      <w:r>
        <w:t xml:space="preserve">Recenzentem nie może być osoba:  </w:t>
      </w:r>
    </w:p>
    <w:p w:rsidR="002C48D7" w:rsidRDefault="005E7BD3">
      <w:pPr>
        <w:numPr>
          <w:ilvl w:val="1"/>
          <w:numId w:val="17"/>
        </w:numPr>
        <w:spacing w:after="26"/>
        <w:ind w:right="1407" w:hanging="360"/>
      </w:pPr>
      <w:r>
        <w:t xml:space="preserve">w stosunku do której zachodzą uzasadnione wątpliwości co do jej </w:t>
      </w:r>
      <w:r w:rsidR="008C5316">
        <w:t>bezstronności, w</w:t>
      </w:r>
      <w:r>
        <w:t xml:space="preserve"> </w:t>
      </w:r>
      <w:r w:rsidR="00CD5630">
        <w:t>szczególności,</w:t>
      </w:r>
      <w:r>
        <w:t xml:space="preserve"> jeżeli posiada wspólne publikacje z doktorantem lub promotorem lub uczestniczyła z doktorantem w zespołach badawczych realizujących projekty </w:t>
      </w:r>
      <w:r w:rsidR="008C5316">
        <w:t>finansowane w</w:t>
      </w:r>
      <w:r>
        <w:t xml:space="preserve"> drodze konkursów krajowych lub zagranicznych; </w:t>
      </w:r>
    </w:p>
    <w:p w:rsidR="002C48D7" w:rsidRDefault="005E7BD3">
      <w:pPr>
        <w:numPr>
          <w:ilvl w:val="1"/>
          <w:numId w:val="17"/>
        </w:numPr>
        <w:spacing w:after="17"/>
        <w:ind w:right="1407" w:hanging="360"/>
      </w:pPr>
      <w:r>
        <w:t xml:space="preserve">ukarana karą dyscyplinarną, o której mowa w art. 276 ust. 1 pkt 4 Ustawy, w okresie trwania tej kary;  </w:t>
      </w:r>
    </w:p>
    <w:p w:rsidR="002C48D7" w:rsidRDefault="005E7BD3">
      <w:pPr>
        <w:numPr>
          <w:ilvl w:val="1"/>
          <w:numId w:val="17"/>
        </w:numPr>
        <w:spacing w:after="29"/>
        <w:ind w:right="1407" w:hanging="360"/>
      </w:pPr>
      <w:r>
        <w:t xml:space="preserve">będąca pracownikiem Uczelni; </w:t>
      </w:r>
    </w:p>
    <w:p w:rsidR="00CD5630" w:rsidRDefault="005E7BD3">
      <w:pPr>
        <w:numPr>
          <w:ilvl w:val="1"/>
          <w:numId w:val="17"/>
        </w:numPr>
        <w:ind w:right="1407" w:hanging="360"/>
      </w:pPr>
      <w:r>
        <w:t xml:space="preserve">będąca pracownikiem tego samego podmiotu, którego pracownikiem jest kandydat; </w:t>
      </w:r>
    </w:p>
    <w:p w:rsidR="002C48D7" w:rsidRDefault="005E7BD3">
      <w:pPr>
        <w:numPr>
          <w:ilvl w:val="1"/>
          <w:numId w:val="17"/>
        </w:numPr>
        <w:ind w:right="1407" w:hanging="360"/>
      </w:pPr>
      <w:r>
        <w:t xml:space="preserve">w stosunku do której występują inne okoliczności określone w art. 24 Kpa.  </w:t>
      </w:r>
    </w:p>
    <w:p w:rsidR="002C48D7" w:rsidRDefault="005E7BD3">
      <w:pPr>
        <w:tabs>
          <w:tab w:val="center" w:pos="4402"/>
          <w:tab w:val="center" w:pos="4890"/>
        </w:tabs>
        <w:spacing w:after="164" w:line="259" w:lineRule="auto"/>
        <w:ind w:left="0" w:right="0" w:firstLine="0"/>
        <w:jc w:val="left"/>
      </w:pPr>
      <w:r>
        <w:rPr>
          <w:rFonts w:ascii="Calibri" w:eastAsia="Calibri" w:hAnsi="Calibri" w:cs="Calibri"/>
        </w:rPr>
        <w:tab/>
      </w:r>
      <w:r>
        <w:rPr>
          <w:b/>
        </w:rPr>
        <w:t>§ 18.</w:t>
      </w:r>
      <w:r>
        <w:rPr>
          <w:rFonts w:ascii="Arial" w:eastAsia="Arial" w:hAnsi="Arial" w:cs="Arial"/>
          <w:b/>
        </w:rPr>
        <w:t xml:space="preserve"> </w:t>
      </w:r>
      <w:r>
        <w:rPr>
          <w:rFonts w:ascii="Arial" w:eastAsia="Arial" w:hAnsi="Arial" w:cs="Arial"/>
          <w:b/>
        </w:rPr>
        <w:tab/>
      </w:r>
      <w:r>
        <w:rPr>
          <w:b/>
        </w:rPr>
        <w:t xml:space="preserve"> </w:t>
      </w:r>
    </w:p>
    <w:p w:rsidR="002C48D7" w:rsidRDefault="005E7BD3">
      <w:pPr>
        <w:numPr>
          <w:ilvl w:val="0"/>
          <w:numId w:val="18"/>
        </w:numPr>
        <w:ind w:right="1407" w:hanging="283"/>
      </w:pPr>
      <w:r>
        <w:t xml:space="preserve">W postępowaniu w sprawie nadania stopnia doktora wyznacza się 3 recenzentów.  </w:t>
      </w:r>
    </w:p>
    <w:p w:rsidR="002C48D7" w:rsidRDefault="005E7BD3">
      <w:pPr>
        <w:numPr>
          <w:ilvl w:val="0"/>
          <w:numId w:val="18"/>
        </w:numPr>
        <w:ind w:right="1407" w:hanging="283"/>
      </w:pPr>
      <w:r>
        <w:t>Kandydatów na recenzentów może zaproponować każdy członek Komisji awansu, uzasadniając swoje propozycje.</w:t>
      </w:r>
      <w:r>
        <w:rPr>
          <w:color w:val="4472C4"/>
        </w:rPr>
        <w:t xml:space="preserve"> </w:t>
      </w:r>
    </w:p>
    <w:p w:rsidR="002C48D7" w:rsidRDefault="005E7BD3">
      <w:pPr>
        <w:numPr>
          <w:ilvl w:val="0"/>
          <w:numId w:val="18"/>
        </w:numPr>
        <w:ind w:right="1407" w:hanging="283"/>
      </w:pPr>
      <w:r>
        <w:t xml:space="preserve">Recenzentów wyznacza w drodze tajnego głosowania Komisja awansu, spośród zaproponowanych kandydatów, zwykłą większością głosów.  </w:t>
      </w:r>
    </w:p>
    <w:p w:rsidR="002C48D7" w:rsidRDefault="005E7BD3">
      <w:pPr>
        <w:numPr>
          <w:ilvl w:val="0"/>
          <w:numId w:val="18"/>
        </w:numPr>
        <w:ind w:right="1407" w:hanging="283"/>
      </w:pPr>
      <w:r>
        <w:t xml:space="preserve">Recenzentów wyznacza się nie później niż w ciągu 30 dni od dnia wszczęcia postępowania. Jeżeli termin ten przypada na miesiące lipiec lub sierpień, to wyznaczenia recenzentów dokonuje się na posiedzeniu w miesiącu wrześniu.  </w:t>
      </w:r>
    </w:p>
    <w:p w:rsidR="002C48D7" w:rsidRDefault="005E7BD3">
      <w:pPr>
        <w:numPr>
          <w:ilvl w:val="0"/>
          <w:numId w:val="18"/>
        </w:numPr>
        <w:ind w:right="1407" w:hanging="283"/>
      </w:pPr>
      <w:r>
        <w:t xml:space="preserve">Nauczyciel akademicki oraz pracownik naukowy nie </w:t>
      </w:r>
      <w:proofErr w:type="gramStart"/>
      <w:r>
        <w:t>może</w:t>
      </w:r>
      <w:proofErr w:type="gramEnd"/>
      <w:r>
        <w:t xml:space="preserve"> bez uzasadnionej przyczyny uchylić się od pełnienia funkcji recenzenta.  </w:t>
      </w:r>
    </w:p>
    <w:p w:rsidR="00FC63EA" w:rsidRPr="00F50A0B" w:rsidRDefault="00B01676" w:rsidP="004702AC">
      <w:pPr>
        <w:spacing w:after="164" w:line="259" w:lineRule="auto"/>
        <w:ind w:left="0" w:right="1134" w:firstLine="0"/>
        <w:jc w:val="left"/>
        <w:rPr>
          <w:rFonts w:ascii="Calibri" w:eastAsia="Calibri" w:hAnsi="Calibri" w:cs="Calibri"/>
        </w:rPr>
      </w:pPr>
      <w:r>
        <w:lastRenderedPageBreak/>
        <w:t xml:space="preserve">6. </w:t>
      </w:r>
      <w:r w:rsidR="005E7BD3">
        <w:t xml:space="preserve">Po wyznaczeniu recenzentów przewodniczący Komisji awansu przekazuje do odpowiedniej Rady naukowej dyscypliny informację na temat wybranych recenzentów. Przewodniczący Rady naukowej dyscypliny, z upoważnienia Rektora, niezwłoczne zawiera z nimi umowy o sporządzenie recenzji. Umowa określa w szczególności termin sporządzenia recenzji, wysokość wynagrodzenia oraz kary umowne za niedotrzymanie jej warunków.  </w:t>
      </w:r>
      <w:r w:rsidR="005E7BD3" w:rsidRPr="00F50A0B">
        <w:rPr>
          <w:rFonts w:ascii="Calibri" w:eastAsia="Calibri" w:hAnsi="Calibri" w:cs="Calibri"/>
        </w:rPr>
        <w:tab/>
      </w:r>
    </w:p>
    <w:p w:rsidR="005879B5" w:rsidRDefault="00FC63EA" w:rsidP="00FC63EA">
      <w:pPr>
        <w:tabs>
          <w:tab w:val="center" w:pos="4402"/>
          <w:tab w:val="center" w:pos="4890"/>
        </w:tabs>
        <w:spacing w:after="164" w:line="259" w:lineRule="auto"/>
        <w:ind w:left="0" w:right="0" w:firstLine="0"/>
        <w:jc w:val="left"/>
        <w:rPr>
          <w:b/>
        </w:rPr>
      </w:pPr>
      <w:r>
        <w:rPr>
          <w:b/>
        </w:rPr>
        <w:t xml:space="preserve">                                                                              </w:t>
      </w:r>
    </w:p>
    <w:p w:rsidR="002C48D7" w:rsidRPr="00FC63EA" w:rsidRDefault="005879B5" w:rsidP="00FC63EA">
      <w:pPr>
        <w:tabs>
          <w:tab w:val="center" w:pos="4402"/>
          <w:tab w:val="center" w:pos="4890"/>
        </w:tabs>
        <w:spacing w:after="164" w:line="259" w:lineRule="auto"/>
        <w:ind w:left="0" w:right="0" w:firstLine="0"/>
        <w:jc w:val="left"/>
        <w:rPr>
          <w:rFonts w:ascii="Calibri" w:eastAsia="Calibri" w:hAnsi="Calibri" w:cs="Calibri"/>
        </w:rPr>
      </w:pPr>
      <w:r>
        <w:rPr>
          <w:b/>
        </w:rPr>
        <w:t xml:space="preserve">                                                                                 </w:t>
      </w:r>
      <w:r w:rsidR="005E7BD3">
        <w:rPr>
          <w:b/>
        </w:rPr>
        <w:t>§ 19.</w:t>
      </w:r>
    </w:p>
    <w:p w:rsidR="002C48D7" w:rsidRDefault="005E7BD3">
      <w:pPr>
        <w:numPr>
          <w:ilvl w:val="0"/>
          <w:numId w:val="19"/>
        </w:numPr>
        <w:ind w:right="1407" w:hanging="283"/>
      </w:pPr>
      <w:r>
        <w:t xml:space="preserve">Recenzenci sporządzają recenzje rozprawy doktorskiej w terminie 2 miesięcy od dnia jej doręczenia przez Komisję awansu.   </w:t>
      </w:r>
    </w:p>
    <w:p w:rsidR="002C48D7" w:rsidRDefault="005E7BD3">
      <w:pPr>
        <w:numPr>
          <w:ilvl w:val="0"/>
          <w:numId w:val="19"/>
        </w:numPr>
        <w:ind w:right="1407" w:hanging="283"/>
      </w:pPr>
      <w:r>
        <w:t xml:space="preserve">Recenzja zawiera szczegółowo uzasadnioną ocenę spełniania przez rozprawę doktorską warunków określonych w § 16 Regulaminu.  </w:t>
      </w:r>
    </w:p>
    <w:p w:rsidR="002C48D7" w:rsidRDefault="005E7BD3">
      <w:pPr>
        <w:numPr>
          <w:ilvl w:val="0"/>
          <w:numId w:val="19"/>
        </w:numPr>
        <w:ind w:right="1407" w:hanging="283"/>
      </w:pPr>
      <w:r>
        <w:t xml:space="preserve">Treść i konkluzja recenzji muszą być merytorycznie spójne. Konkluzja recenzji może być wyłącznie pozytywna albo negatywna.  </w:t>
      </w:r>
    </w:p>
    <w:p w:rsidR="002C48D7" w:rsidRDefault="005E7BD3">
      <w:pPr>
        <w:numPr>
          <w:ilvl w:val="0"/>
          <w:numId w:val="19"/>
        </w:numPr>
        <w:ind w:right="1407" w:hanging="283"/>
      </w:pPr>
      <w:r>
        <w:t xml:space="preserve">W przypadku, gdy rozprawę doktorską stanowi samodzielna i wyodrębniona część pracy zbiorowej, recenzja zawiera ocenę indywidualnego wkładu kandydata w powstanie tej pracy. </w:t>
      </w:r>
    </w:p>
    <w:p w:rsidR="002C48D7" w:rsidRDefault="005E7BD3">
      <w:pPr>
        <w:numPr>
          <w:ilvl w:val="0"/>
          <w:numId w:val="19"/>
        </w:numPr>
        <w:spacing w:after="115"/>
        <w:ind w:right="1407" w:hanging="283"/>
      </w:pPr>
      <w:r>
        <w:t xml:space="preserve">Recenzenci niezwłocznie przekazują przewodniczącemu Komisji awansu sporządzone </w:t>
      </w:r>
      <w:r w:rsidR="00C764CF">
        <w:t>recenzje w</w:t>
      </w:r>
      <w:r>
        <w:t xml:space="preserve"> formie papierowej opatrzonej własnoręcznym podpisem recenzenta.  </w:t>
      </w:r>
    </w:p>
    <w:p w:rsidR="002C48D7" w:rsidRDefault="005E7BD3">
      <w:pPr>
        <w:numPr>
          <w:ilvl w:val="0"/>
          <w:numId w:val="19"/>
        </w:numPr>
        <w:spacing w:after="536"/>
        <w:ind w:right="1407" w:hanging="283"/>
      </w:pPr>
      <w:r>
        <w:t xml:space="preserve">Recenzje pozostają niejawne do czasu ich publikacji w Biuletynie Informacji Publicznej (BIP). </w:t>
      </w:r>
    </w:p>
    <w:p w:rsidR="002C48D7" w:rsidRDefault="005E7BD3">
      <w:pPr>
        <w:spacing w:after="0" w:line="414" w:lineRule="auto"/>
        <w:ind w:left="4182" w:right="4134" w:hanging="1294"/>
        <w:jc w:val="left"/>
      </w:pPr>
      <w:r>
        <w:rPr>
          <w:b/>
          <w:sz w:val="24"/>
        </w:rPr>
        <w:t xml:space="preserve">Weryfikacja efektów uczenia się </w:t>
      </w:r>
      <w:r>
        <w:rPr>
          <w:b/>
        </w:rPr>
        <w:t>§ 20.</w:t>
      </w:r>
      <w:r>
        <w:rPr>
          <w:rFonts w:ascii="Arial" w:eastAsia="Arial" w:hAnsi="Arial" w:cs="Arial"/>
          <w:b/>
        </w:rPr>
        <w:t xml:space="preserve"> </w:t>
      </w:r>
      <w:r>
        <w:rPr>
          <w:b/>
        </w:rPr>
        <w:t xml:space="preserve"> </w:t>
      </w:r>
    </w:p>
    <w:p w:rsidR="002C48D7" w:rsidRDefault="005E7BD3">
      <w:pPr>
        <w:numPr>
          <w:ilvl w:val="0"/>
          <w:numId w:val="20"/>
        </w:numPr>
        <w:spacing w:after="110"/>
        <w:ind w:right="1407" w:hanging="283"/>
      </w:pPr>
      <w:r>
        <w:t xml:space="preserve">Wobec kandydata, który przygotował rozprawę doktorską w trybie określonym w § 4 pkt 2 Regulaminu przeprowadza się weryfikację efektów uczenia się dla kwalifikacji na </w:t>
      </w:r>
      <w:r w:rsidR="006416BB">
        <w:t>poziomie 8.</w:t>
      </w:r>
      <w:r>
        <w:t xml:space="preserve"> Polskiej Ramy Kwalifikacji.  </w:t>
      </w:r>
    </w:p>
    <w:p w:rsidR="003E262F" w:rsidRDefault="005E7BD3" w:rsidP="003E262F">
      <w:pPr>
        <w:numPr>
          <w:ilvl w:val="0"/>
          <w:numId w:val="20"/>
        </w:numPr>
        <w:spacing w:after="122"/>
        <w:ind w:right="1407" w:hanging="283"/>
      </w:pPr>
      <w:r>
        <w:t xml:space="preserve">Wniosek o przeprowadzenie weryfikacji Rektor przekazuje wraz z kompletem dokumentacji dotyczącej wniosku o wszczęcie postępowania do właściwej Rady naukowej dyscypliny.  </w:t>
      </w:r>
    </w:p>
    <w:p w:rsidR="002C48D7" w:rsidRDefault="005E7BD3" w:rsidP="003E262F">
      <w:pPr>
        <w:numPr>
          <w:ilvl w:val="0"/>
          <w:numId w:val="20"/>
        </w:numPr>
        <w:spacing w:after="122"/>
        <w:ind w:right="1407" w:hanging="283"/>
      </w:pPr>
      <w:r>
        <w:t>Rada naukowa dyscypliny weryfikuje wniosek wraz z załączonym autoreferatem. W przypadku, gdy w opinii Rady naukowej dyscypliny ocena spełnienia kryteriów na podstawie przedstawionej dokumentacji jest niewystarczająca, kandydat nie spełnia wszystkich kryteriów, Rada określa sposób weryfikacji niespełnionych kryteriów. Rada może poprosić o dodatkowe dokumenty lub zadecydować o przeprowadzeniu dodatkowego egzaminu.</w:t>
      </w:r>
      <w:r w:rsidR="003E262F">
        <w:t xml:space="preserve"> </w:t>
      </w:r>
      <w:r>
        <w:t xml:space="preserve">Do określenia sposobu dodatkowej weryfikacji niezbędne jest podjęcie uchwały Rady naukowej dyscypliny określającej sposób postępowania.  </w:t>
      </w:r>
    </w:p>
    <w:p w:rsidR="00F50A0B" w:rsidRDefault="00F50A0B" w:rsidP="005A53D5">
      <w:pPr>
        <w:numPr>
          <w:ilvl w:val="0"/>
          <w:numId w:val="20"/>
        </w:numPr>
        <w:ind w:right="1407" w:hanging="283"/>
      </w:pPr>
      <w:bookmarkStart w:id="7" w:name="_Hlk138314439"/>
      <w:r>
        <w:t xml:space="preserve">Do przeprowadzenia weryfikacji Rada naukowa dyscypliny powołuje komisję weryfikującą efekty uczenia się, składającą się z trzech członków, w tym przewodniczącego i sekretarza, reprezentujących dyscyplinę, której dotyczy rozprawa doktorska. </w:t>
      </w:r>
    </w:p>
    <w:p w:rsidR="00F50A0B" w:rsidRDefault="00F50A0B" w:rsidP="005A53D5">
      <w:pPr>
        <w:numPr>
          <w:ilvl w:val="0"/>
          <w:numId w:val="20"/>
        </w:numPr>
        <w:ind w:right="1407" w:hanging="283"/>
      </w:pPr>
      <w:r>
        <w:t xml:space="preserve">Po przeprowadzeniu weryfikacji komisja weryfikująca efekty uczenia się w głosowaniu jawnym zwykłą większością głosów podejmuje uchwałę o pozytywnej weryfikacji albo negatywnej weryfikacji efektów uczenia się, o których mowa w ust. 1. Z przeprowadzonej weryfikacji sporządza się protokół z przeprowadzanych czynności, którego wzór stanowi załącznik nr 11 do Regulaminu. </w:t>
      </w:r>
    </w:p>
    <w:p w:rsidR="00F50A0B" w:rsidRDefault="00F50A0B" w:rsidP="00F50A0B">
      <w:pPr>
        <w:numPr>
          <w:ilvl w:val="0"/>
          <w:numId w:val="20"/>
        </w:numPr>
        <w:ind w:right="1407" w:hanging="283"/>
      </w:pPr>
      <w:r>
        <w:t xml:space="preserve">W przypadku pozytywnej weryfikacji przewodniczący Rady naukowej dyscypliny wydaje kandydatowi zaświadczenie o uzyskaniu przez niego efektów uczenia się dla kwalifikacji na poziomie 8. Polskiej Ramy Kwalifikacji. Wzór zaświadczenia stanowi załącznik nr 12 do </w:t>
      </w:r>
      <w:r>
        <w:lastRenderedPageBreak/>
        <w:t>Regulaminu. Zaświadczenie przewodniczący Rady naukowej dyscypliny przekazuje Rektorowi wraz z pełną dokumentacją, przed wszczęciem postępowania.</w:t>
      </w:r>
      <w:r>
        <w:t xml:space="preserve"> </w:t>
      </w:r>
    </w:p>
    <w:p w:rsidR="002C48D7" w:rsidRDefault="00F50A0B" w:rsidP="00F50A0B">
      <w:pPr>
        <w:ind w:left="283" w:right="1407" w:firstLine="0"/>
      </w:pPr>
      <w:r>
        <w:t xml:space="preserve">6a. </w:t>
      </w:r>
      <w:r w:rsidR="005E7BD3">
        <w:t xml:space="preserve">W przypadku negatywnego wyniku weryfikacji Rada naukowa dyscypliny na wniosek kandydata </w:t>
      </w:r>
      <w:r w:rsidR="00737519">
        <w:t>zawiesza post</w:t>
      </w:r>
      <w:r w:rsidR="00FC1EC1">
        <w:t>ę</w:t>
      </w:r>
      <w:r w:rsidR="00737519">
        <w:t xml:space="preserve">powanie. Kandydat może być dopuszczony </w:t>
      </w:r>
      <w:r w:rsidR="005A53D5">
        <w:t>do powtórnej</w:t>
      </w:r>
      <w:r w:rsidR="005E7BD3">
        <w:t xml:space="preserve"> </w:t>
      </w:r>
      <w:r w:rsidR="005A53D5">
        <w:t>weryfikacji</w:t>
      </w:r>
      <w:r w:rsidR="005E7BD3">
        <w:t xml:space="preserve">, nie wcześniej jednak niż po upływie miesiąca od dnia przystąpienia do weryfikacji po raz pierwszy i nie więcej niż raz. </w:t>
      </w:r>
      <w:r w:rsidR="003E262F">
        <w:t xml:space="preserve">Kandydat ma wgląd do protokołu sporządzonego z weryfikacji. </w:t>
      </w:r>
    </w:p>
    <w:bookmarkEnd w:id="7"/>
    <w:p w:rsidR="002C48D7" w:rsidRDefault="005E7BD3" w:rsidP="005A53D5">
      <w:pPr>
        <w:numPr>
          <w:ilvl w:val="0"/>
          <w:numId w:val="20"/>
        </w:numPr>
        <w:ind w:right="1407" w:hanging="283"/>
      </w:pPr>
      <w:r>
        <w:t xml:space="preserve">W przypadku kandydata, który ukończył kształcenie w trybie określonym w § 4 pkt 1 Regulaminu, nie przeprowadza się dodatkowej weryfikacji, a potwierdzenie uzyskania efektów uczenia się dla kwalifikacji na poziomie 8 PRK stanowi zaświadczenie o ukończeniu kształcenia w Szkole Doktorskiej.  </w:t>
      </w:r>
    </w:p>
    <w:p w:rsidR="002C48D7" w:rsidRDefault="005E7BD3" w:rsidP="005A53D5">
      <w:pPr>
        <w:numPr>
          <w:ilvl w:val="0"/>
          <w:numId w:val="20"/>
        </w:numPr>
        <w:spacing w:after="117"/>
        <w:ind w:right="1407" w:hanging="283"/>
      </w:pPr>
      <w:r>
        <w:t xml:space="preserve">W przypadku kandydata, który był uczestnikiem studiów doktoranckich w trybie określonym w § 4 pkt 3 Regulaminu, dodatkową weryfikację, o której mowa w ust. 2-6 przeprowadza się w przypadku braku zaświadczenia potwierdzającego zrealizowanie programu/planu studiów </w:t>
      </w:r>
      <w:r w:rsidR="006416BB">
        <w:t>doktoranckich, który</w:t>
      </w:r>
      <w:r>
        <w:t xml:space="preserve"> prowadził do osiągnięcia efektów kształcenia uwzględniających ogólne charakterystyki efektów uczenia się dla kwalifikacji na poziomie 8 PRK, z zastrzeżeniem ust. 9. </w:t>
      </w:r>
    </w:p>
    <w:p w:rsidR="006C2750" w:rsidRDefault="005E7BD3" w:rsidP="005A53D5">
      <w:pPr>
        <w:numPr>
          <w:ilvl w:val="0"/>
          <w:numId w:val="20"/>
        </w:numPr>
        <w:spacing w:after="483"/>
        <w:ind w:right="1407" w:hanging="283"/>
      </w:pPr>
      <w:r>
        <w:t>W przypadku osób, które rozpoczęły studia doktoranckie przed rokiem akademickim 2019/</w:t>
      </w:r>
      <w:r w:rsidR="006416BB">
        <w:t>2020 i</w:t>
      </w:r>
      <w:r>
        <w:t xml:space="preserve"> ubiegają się o nadanie stopnia doktora na zasadach określonych w Ustawie, efekty uczenia </w:t>
      </w:r>
      <w:r w:rsidR="006416BB">
        <w:t>się w</w:t>
      </w:r>
      <w:r>
        <w:t xml:space="preserve"> zakresie znajomości nowożytnego języka obcego są potwierdzane na zasadach dotychczasowych.</w:t>
      </w:r>
    </w:p>
    <w:p w:rsidR="002C48D7" w:rsidRPr="005A53D5" w:rsidRDefault="00C764CF" w:rsidP="005A53D5">
      <w:pPr>
        <w:numPr>
          <w:ilvl w:val="0"/>
          <w:numId w:val="20"/>
        </w:numPr>
        <w:spacing w:after="483"/>
        <w:ind w:right="1407" w:hanging="283"/>
        <w:rPr>
          <w:color w:val="auto"/>
        </w:rPr>
      </w:pPr>
      <w:bookmarkStart w:id="8" w:name="_Hlk138314572"/>
      <w:r w:rsidRPr="005A53D5">
        <w:rPr>
          <w:color w:val="auto"/>
        </w:rPr>
        <w:t xml:space="preserve"> </w:t>
      </w:r>
      <w:r w:rsidR="005E7BD3" w:rsidRPr="005A53D5">
        <w:rPr>
          <w:color w:val="auto"/>
        </w:rPr>
        <w:t xml:space="preserve">W </w:t>
      </w:r>
      <w:r w:rsidR="00882DC9" w:rsidRPr="005A53D5">
        <w:rPr>
          <w:color w:val="auto"/>
        </w:rPr>
        <w:t xml:space="preserve">celu weryfikacji spełnienia wymagania, o którym mowa </w:t>
      </w:r>
      <w:r w:rsidR="00EE5C47" w:rsidRPr="005A53D5">
        <w:rPr>
          <w:color w:val="auto"/>
        </w:rPr>
        <w:t xml:space="preserve">w </w:t>
      </w:r>
      <w:r w:rsidR="00C95341" w:rsidRPr="005A53D5">
        <w:rPr>
          <w:color w:val="auto"/>
        </w:rPr>
        <w:t>§ 186 ust. 1 pkt 2 Ustawy, w przypadku osoby, ubiegającej się o nadanie stopnia doktora, która nie posiada odpowiedniego certyfikatu lub dyplomu ukończenia studiów, podmiot doktoryzujący może przeprowadzić egzamin potwierdzający znajomość nowożytnego języka obcego na poziomie biegłości językowej B2</w:t>
      </w:r>
      <w:bookmarkEnd w:id="8"/>
      <w:r w:rsidR="00C95341" w:rsidRPr="005A53D5">
        <w:rPr>
          <w:color w:val="auto"/>
        </w:rPr>
        <w:t xml:space="preserve">. </w:t>
      </w:r>
    </w:p>
    <w:p w:rsidR="002C48D7" w:rsidRDefault="005E7BD3">
      <w:pPr>
        <w:pStyle w:val="Nagwek1"/>
        <w:ind w:right="1421"/>
      </w:pPr>
      <w:r>
        <w:t xml:space="preserve">Publiczna obrona rozprawy doktorskiej </w:t>
      </w:r>
    </w:p>
    <w:p w:rsidR="002C48D7" w:rsidRDefault="005E7BD3">
      <w:pPr>
        <w:tabs>
          <w:tab w:val="center" w:pos="4402"/>
          <w:tab w:val="center" w:pos="4890"/>
        </w:tabs>
        <w:spacing w:after="143" w:line="259" w:lineRule="auto"/>
        <w:ind w:left="0" w:right="0" w:firstLine="0"/>
        <w:jc w:val="left"/>
      </w:pPr>
      <w:r>
        <w:rPr>
          <w:rFonts w:ascii="Calibri" w:eastAsia="Calibri" w:hAnsi="Calibri" w:cs="Calibri"/>
        </w:rPr>
        <w:tab/>
      </w:r>
      <w:r>
        <w:rPr>
          <w:b/>
        </w:rPr>
        <w:t>§ 21.</w:t>
      </w:r>
      <w:r>
        <w:rPr>
          <w:rFonts w:ascii="Arial" w:eastAsia="Arial" w:hAnsi="Arial" w:cs="Arial"/>
          <w:b/>
        </w:rPr>
        <w:t xml:space="preserve"> </w:t>
      </w:r>
      <w:r>
        <w:rPr>
          <w:rFonts w:ascii="Arial" w:eastAsia="Arial" w:hAnsi="Arial" w:cs="Arial"/>
          <w:b/>
        </w:rPr>
        <w:tab/>
      </w:r>
      <w:r>
        <w:rPr>
          <w:b/>
        </w:rPr>
        <w:t xml:space="preserve">  </w:t>
      </w:r>
    </w:p>
    <w:p w:rsidR="002C48D7" w:rsidRDefault="005E7BD3">
      <w:pPr>
        <w:numPr>
          <w:ilvl w:val="0"/>
          <w:numId w:val="22"/>
        </w:numPr>
        <w:ind w:right="1407" w:hanging="283"/>
      </w:pPr>
      <w:r>
        <w:t xml:space="preserve">Komisja awansu, po zapoznaniu się z recenzjami, wydaje postanowienie w formie uchwały w sprawie dopuszczenia kandydata do publicznej obrony rozprawy doktorskiej.  </w:t>
      </w:r>
    </w:p>
    <w:p w:rsidR="002C48D7" w:rsidRDefault="005E7BD3">
      <w:pPr>
        <w:numPr>
          <w:ilvl w:val="0"/>
          <w:numId w:val="22"/>
        </w:numPr>
        <w:ind w:right="1407" w:hanging="283"/>
      </w:pPr>
      <w:r>
        <w:t xml:space="preserve">Komisja awansu przekazuje Rektorowi recenzje wraz z informacją o wyznaczonym terminie obrony rozprawy doktorskiej co najmniej na 40 dni przed planowanym terminem obrony. </w:t>
      </w:r>
    </w:p>
    <w:p w:rsidR="002C48D7" w:rsidRDefault="005E7BD3">
      <w:pPr>
        <w:numPr>
          <w:ilvl w:val="0"/>
          <w:numId w:val="22"/>
        </w:numPr>
        <w:ind w:right="1407" w:hanging="283"/>
      </w:pPr>
      <w:r>
        <w:t xml:space="preserve">Do obrony rozprawy doktorskiej może być dopuszczona osoba, która uzyskała pozytywne recenzje od co najmniej 2 recenzentów oraz spełnia warunki, o których mowa w § 5 Regulaminu. </w:t>
      </w:r>
    </w:p>
    <w:p w:rsidR="002C48D7" w:rsidRDefault="005E7BD3">
      <w:pPr>
        <w:numPr>
          <w:ilvl w:val="0"/>
          <w:numId w:val="22"/>
        </w:numPr>
        <w:ind w:right="1407" w:hanging="283"/>
      </w:pPr>
      <w:r>
        <w:t xml:space="preserve">Na postanowienie o odmowie dopuszczenia do obrony rozprawy doktorskiej przysługuje zażalenie do Rady Doskonałości Naukowej.  </w:t>
      </w:r>
    </w:p>
    <w:p w:rsidR="002C48D7" w:rsidRDefault="005E7BD3">
      <w:pPr>
        <w:tabs>
          <w:tab w:val="center" w:pos="4402"/>
          <w:tab w:val="center" w:pos="4890"/>
        </w:tabs>
        <w:spacing w:after="164" w:line="259" w:lineRule="auto"/>
        <w:ind w:left="0" w:right="0" w:firstLine="0"/>
        <w:jc w:val="left"/>
      </w:pPr>
      <w:r>
        <w:rPr>
          <w:rFonts w:ascii="Calibri" w:eastAsia="Calibri" w:hAnsi="Calibri" w:cs="Calibri"/>
        </w:rPr>
        <w:tab/>
      </w:r>
      <w:r>
        <w:rPr>
          <w:b/>
        </w:rPr>
        <w:t>§ 22.</w:t>
      </w:r>
      <w:r>
        <w:rPr>
          <w:rFonts w:ascii="Arial" w:eastAsia="Arial" w:hAnsi="Arial" w:cs="Arial"/>
          <w:b/>
        </w:rPr>
        <w:t xml:space="preserve"> </w:t>
      </w:r>
      <w:r>
        <w:rPr>
          <w:rFonts w:ascii="Arial" w:eastAsia="Arial" w:hAnsi="Arial" w:cs="Arial"/>
          <w:b/>
        </w:rPr>
        <w:tab/>
      </w:r>
      <w:r>
        <w:rPr>
          <w:b/>
        </w:rPr>
        <w:t xml:space="preserve"> </w:t>
      </w:r>
    </w:p>
    <w:p w:rsidR="002C48D7" w:rsidRDefault="005A53D5">
      <w:pPr>
        <w:numPr>
          <w:ilvl w:val="0"/>
          <w:numId w:val="23"/>
        </w:numPr>
        <w:spacing w:after="32"/>
        <w:ind w:right="1407" w:hanging="283"/>
      </w:pPr>
      <w:r>
        <w:t xml:space="preserve"> </w:t>
      </w:r>
      <w:r w:rsidR="005E7BD3">
        <w:t xml:space="preserve">Nie później niż 30 dni przed wyznaczonym dniem obrony rozprawy doktorskiej udostępnia się w BIP na stronie internetowej Uczelni:  </w:t>
      </w:r>
    </w:p>
    <w:p w:rsidR="005E7BD3" w:rsidRDefault="005E7BD3">
      <w:pPr>
        <w:ind w:left="358" w:right="1407" w:firstLine="2"/>
      </w:pPr>
      <w:r>
        <w:t>1)</w:t>
      </w:r>
      <w:r>
        <w:rPr>
          <w:rFonts w:ascii="Arial" w:eastAsia="Arial" w:hAnsi="Arial" w:cs="Arial"/>
        </w:rPr>
        <w:t xml:space="preserve"> </w:t>
      </w:r>
      <w:r>
        <w:t xml:space="preserve">rozprawę doktorską będącą pracą pisemną wraz z jej streszczeniem albo opis rozprawy doktorskiej niebędącej pracą pisemną; </w:t>
      </w:r>
    </w:p>
    <w:p w:rsidR="002C48D7" w:rsidRDefault="005E7BD3">
      <w:pPr>
        <w:ind w:left="358" w:right="1407" w:firstLine="2"/>
      </w:pPr>
      <w:r>
        <w:t>2)</w:t>
      </w:r>
      <w:r>
        <w:rPr>
          <w:rFonts w:ascii="Arial" w:eastAsia="Arial" w:hAnsi="Arial" w:cs="Arial"/>
        </w:rPr>
        <w:t xml:space="preserve"> </w:t>
      </w:r>
      <w:r>
        <w:t>recenzje</w:t>
      </w:r>
      <w:r w:rsidR="004E6720">
        <w:t>;</w:t>
      </w:r>
    </w:p>
    <w:p w:rsidR="005A53D5" w:rsidRDefault="001A72A5" w:rsidP="005A53D5">
      <w:pPr>
        <w:ind w:left="358" w:right="1407" w:firstLine="2"/>
      </w:pPr>
      <w:bookmarkStart w:id="9" w:name="_Hlk138314776"/>
      <w:r w:rsidRPr="005A53D5">
        <w:rPr>
          <w:color w:val="auto"/>
        </w:rPr>
        <w:t>3)</w:t>
      </w:r>
      <w:r w:rsidR="005000B1" w:rsidRPr="005A53D5">
        <w:rPr>
          <w:color w:val="auto"/>
        </w:rPr>
        <w:t xml:space="preserve"> </w:t>
      </w:r>
      <w:r w:rsidR="005E7BD3" w:rsidRPr="005A53D5">
        <w:rPr>
          <w:color w:val="auto"/>
        </w:rPr>
        <w:t xml:space="preserve">10 dni przed wyznaczonym terminem obrony rozprawy doktorskiej </w:t>
      </w:r>
      <w:r w:rsidR="005000B1" w:rsidRPr="005A53D5">
        <w:rPr>
          <w:color w:val="auto"/>
        </w:rPr>
        <w:t xml:space="preserve">udostępnia się w </w:t>
      </w:r>
      <w:r w:rsidR="00E438F4" w:rsidRPr="005A53D5">
        <w:rPr>
          <w:color w:val="auto"/>
        </w:rPr>
        <w:t>BIP informacje</w:t>
      </w:r>
      <w:r w:rsidR="005E7BD3" w:rsidRPr="005A53D5">
        <w:rPr>
          <w:color w:val="auto"/>
        </w:rPr>
        <w:t xml:space="preserve"> o terminie, miejscu i sposobie jej przeprowadzenia</w:t>
      </w:r>
      <w:r w:rsidR="005000B1">
        <w:t>.</w:t>
      </w:r>
    </w:p>
    <w:p w:rsidR="00F50A0B" w:rsidRDefault="00F50A0B" w:rsidP="004702AC">
      <w:pPr>
        <w:ind w:left="284" w:right="1407" w:hanging="284"/>
      </w:pPr>
      <w:r>
        <w:lastRenderedPageBreak/>
        <w:t>1a. Nie później niż 10 dni przed wyznaczonym terminem obrony rozprawy doktorskiej udostępnia się w BIP informacje o terminie, miejscu i sposobie jej przeprowadzenia.</w:t>
      </w:r>
    </w:p>
    <w:bookmarkEnd w:id="9"/>
    <w:p w:rsidR="002C48D7" w:rsidRPr="005A53D5" w:rsidRDefault="005A53D5" w:rsidP="004702AC">
      <w:pPr>
        <w:ind w:left="358" w:right="1407" w:hanging="358"/>
      </w:pPr>
      <w:r w:rsidRPr="005A53D5">
        <w:t>2.</w:t>
      </w:r>
      <w:r>
        <w:t xml:space="preserve"> </w:t>
      </w:r>
      <w:r w:rsidR="005E7BD3">
        <w:t xml:space="preserve">W przypadku rozprawy doktorskiej, której przedmiot jest objęty tajemnicą prawnie chronioną, udostępnia się tylko recenzje, z wyłączeniem treści objętych tą tajemnicą.  </w:t>
      </w:r>
    </w:p>
    <w:p w:rsidR="002C48D7" w:rsidRDefault="005E7BD3" w:rsidP="004702AC">
      <w:pPr>
        <w:numPr>
          <w:ilvl w:val="0"/>
          <w:numId w:val="38"/>
        </w:numPr>
        <w:ind w:right="1407" w:hanging="283"/>
      </w:pPr>
      <w:r>
        <w:t xml:space="preserve">Dokumenty, o których mowa w ust. 1, niezwłocznie po ich udostępnieniu zamieszcza </w:t>
      </w:r>
      <w:r w:rsidR="007B3506">
        <w:t>się w</w:t>
      </w:r>
      <w:r>
        <w:t xml:space="preserve"> systemie</w:t>
      </w:r>
      <w:r w:rsidR="003B3F86">
        <w:t xml:space="preserve"> </w:t>
      </w:r>
      <w:r>
        <w:t xml:space="preserve">„POL-on”, o którym mowa w art. 342 ust. 1 Ustawy. </w:t>
      </w:r>
    </w:p>
    <w:p w:rsidR="00D23A55" w:rsidRDefault="003B3F86" w:rsidP="003B3F86">
      <w:pPr>
        <w:tabs>
          <w:tab w:val="center" w:pos="4402"/>
          <w:tab w:val="center" w:pos="4890"/>
        </w:tabs>
        <w:spacing w:after="164" w:line="259" w:lineRule="auto"/>
        <w:ind w:left="0" w:right="0" w:firstLine="0"/>
        <w:jc w:val="left"/>
        <w:rPr>
          <w:b/>
        </w:rPr>
      </w:pPr>
      <w:r>
        <w:rPr>
          <w:rFonts w:ascii="Calibri" w:eastAsia="Calibri" w:hAnsi="Calibri" w:cs="Calibri"/>
        </w:rPr>
        <w:t xml:space="preserve">                                                                           </w:t>
      </w:r>
      <w:r w:rsidR="00D23A55">
        <w:rPr>
          <w:b/>
        </w:rPr>
        <w:t xml:space="preserve">                                                                        </w:t>
      </w:r>
    </w:p>
    <w:p w:rsidR="00D23A55" w:rsidRDefault="00D23A55" w:rsidP="003B3F86">
      <w:pPr>
        <w:tabs>
          <w:tab w:val="center" w:pos="4402"/>
          <w:tab w:val="center" w:pos="4890"/>
        </w:tabs>
        <w:spacing w:after="164" w:line="259" w:lineRule="auto"/>
        <w:ind w:left="0" w:right="0" w:firstLine="0"/>
        <w:jc w:val="left"/>
        <w:rPr>
          <w:b/>
        </w:rPr>
      </w:pPr>
    </w:p>
    <w:p w:rsidR="002C48D7" w:rsidRPr="003B3F86" w:rsidRDefault="00D23A55" w:rsidP="003B3F86">
      <w:pPr>
        <w:tabs>
          <w:tab w:val="center" w:pos="4402"/>
          <w:tab w:val="center" w:pos="4890"/>
        </w:tabs>
        <w:spacing w:after="164" w:line="259" w:lineRule="auto"/>
        <w:ind w:left="0" w:right="0" w:firstLine="0"/>
        <w:jc w:val="left"/>
        <w:rPr>
          <w:rFonts w:ascii="Calibri" w:eastAsia="Calibri" w:hAnsi="Calibri" w:cs="Calibri"/>
        </w:rPr>
      </w:pPr>
      <w:bookmarkStart w:id="10" w:name="_Hlk138315073"/>
      <w:r>
        <w:rPr>
          <w:b/>
        </w:rPr>
        <w:t xml:space="preserve">                                                                               </w:t>
      </w:r>
      <w:r w:rsidR="005E7BD3">
        <w:rPr>
          <w:b/>
        </w:rPr>
        <w:t>§ 23.</w:t>
      </w:r>
    </w:p>
    <w:bookmarkEnd w:id="10"/>
    <w:p w:rsidR="00F50A0B" w:rsidRDefault="00F50A0B" w:rsidP="004702AC">
      <w:pPr>
        <w:spacing w:after="38" w:line="259" w:lineRule="auto"/>
        <w:ind w:left="284" w:right="1418" w:hanging="284"/>
      </w:pPr>
      <w:r>
        <w:t xml:space="preserve">1. Obrona rozprawy doktorskiej ma charakter publiczny i odbywa się na otwartym posiedzeniu Komisji awansu, które prowadzi przewodniczący Komisji awansu lub osoba przez niego wyznaczona. </w:t>
      </w:r>
    </w:p>
    <w:p w:rsidR="00F50A0B" w:rsidRDefault="00F50A0B" w:rsidP="004702AC">
      <w:pPr>
        <w:spacing w:after="38" w:line="259" w:lineRule="auto"/>
        <w:ind w:left="283" w:right="1134" w:hanging="283"/>
      </w:pPr>
      <w:r>
        <w:t xml:space="preserve">2. W przypadku obrony rozprawy doktorskiej, której przedmiot jest objęty tajemnicą prawnie chronioną obrona rozprawy doktorskiej odbywa się tylko przed Komisją awansu. </w:t>
      </w:r>
    </w:p>
    <w:p w:rsidR="00F50A0B" w:rsidRDefault="00F50A0B" w:rsidP="004702AC">
      <w:pPr>
        <w:spacing w:after="38" w:line="259" w:lineRule="auto"/>
        <w:ind w:left="283" w:right="1276" w:hanging="283"/>
      </w:pPr>
      <w:r>
        <w:t xml:space="preserve">3. Dla ważności obrony rozprawy doktorskiej wymaga się, aby wzięli w niej udział: co najmniej dwóch recenzentów, przewodniczący i sekretarz. </w:t>
      </w:r>
    </w:p>
    <w:p w:rsidR="00F50A0B" w:rsidRDefault="00F50A0B" w:rsidP="004702AC">
      <w:pPr>
        <w:spacing w:after="38" w:line="259" w:lineRule="auto"/>
        <w:ind w:left="283" w:right="1134" w:hanging="283"/>
      </w:pPr>
      <w:r>
        <w:t xml:space="preserve">4. W czasie dyskusji z kandydatem każdy z członków Komisji awansu jest uprawniony do zadawania pytań kandydatowi do stopnia doktora dotyczących rozprawy doktorskiej. </w:t>
      </w:r>
    </w:p>
    <w:p w:rsidR="00F50A0B" w:rsidRDefault="00F50A0B" w:rsidP="004702AC">
      <w:pPr>
        <w:spacing w:after="38" w:line="259" w:lineRule="auto"/>
        <w:ind w:left="283" w:right="1134" w:hanging="283"/>
      </w:pPr>
      <w:r>
        <w:t xml:space="preserve">5. Obrona rozprawy doktorskiej jest protokołowana przez sekretarza Komisji awansu lub inną osobę wskazaną przez przewodniczącego Komisji awansu. </w:t>
      </w:r>
    </w:p>
    <w:p w:rsidR="00F50A0B" w:rsidRDefault="00F50A0B" w:rsidP="004702AC">
      <w:pPr>
        <w:spacing w:after="38" w:line="259" w:lineRule="auto"/>
        <w:ind w:left="283" w:right="0" w:hanging="283"/>
      </w:pPr>
      <w:r>
        <w:t xml:space="preserve">6. Obrona rozprawy doktorskiej może być nagrywana. </w:t>
      </w:r>
    </w:p>
    <w:p w:rsidR="004702AC" w:rsidRDefault="00F50A0B" w:rsidP="004702AC">
      <w:pPr>
        <w:spacing w:after="38" w:line="259" w:lineRule="auto"/>
        <w:ind w:left="142" w:right="1134" w:hanging="142"/>
      </w:pPr>
      <w:r>
        <w:t xml:space="preserve">7. W szczególnie uzasadnionych przypadkach obrona rozprawy doktorskiej może być przeprowadzona przy użyciu urządzeń technicznych umożliwiających jej przeprowadzenie na odległość z jednoczesnym bezpośrednim przekazem obrazu i dźwięku. W takich przypadkach link do uczestnictwa w publicznej obronie rozprawy doktorskiej udostępniany jest pracownikom uczelni właściwym dla dyscypliny reprezentowanej przez kandydata. </w:t>
      </w:r>
    </w:p>
    <w:p w:rsidR="00F63C91" w:rsidRDefault="00F50A0B" w:rsidP="004702AC">
      <w:pPr>
        <w:spacing w:after="38" w:line="259" w:lineRule="auto"/>
        <w:ind w:left="0" w:right="0" w:firstLine="0"/>
      </w:pPr>
      <w:r>
        <w:t>8. Recenzenci uczestniczą z prawem głosu w części niejawnej obrony rozprawy doktorskiej.</w:t>
      </w:r>
    </w:p>
    <w:p w:rsidR="004702AC" w:rsidRDefault="005E7BD3">
      <w:pPr>
        <w:tabs>
          <w:tab w:val="center" w:pos="4402"/>
          <w:tab w:val="center" w:pos="4890"/>
        </w:tabs>
        <w:spacing w:after="164" w:line="259" w:lineRule="auto"/>
        <w:ind w:left="0" w:right="0" w:firstLine="0"/>
        <w:jc w:val="left"/>
        <w:rPr>
          <w:rFonts w:ascii="Calibri" w:eastAsia="Calibri" w:hAnsi="Calibri" w:cs="Calibri"/>
        </w:rPr>
      </w:pPr>
      <w:r>
        <w:rPr>
          <w:rFonts w:ascii="Calibri" w:eastAsia="Calibri" w:hAnsi="Calibri" w:cs="Calibri"/>
        </w:rPr>
        <w:tab/>
      </w:r>
      <w:r w:rsidR="003B3F86">
        <w:rPr>
          <w:rFonts w:ascii="Calibri" w:eastAsia="Calibri" w:hAnsi="Calibri" w:cs="Calibri"/>
        </w:rPr>
        <w:t xml:space="preserve"> </w:t>
      </w:r>
    </w:p>
    <w:p w:rsidR="002C48D7" w:rsidRDefault="005E7BD3" w:rsidP="004702AC">
      <w:pPr>
        <w:tabs>
          <w:tab w:val="center" w:pos="4402"/>
          <w:tab w:val="center" w:pos="4890"/>
        </w:tabs>
        <w:spacing w:after="164" w:line="259" w:lineRule="auto"/>
        <w:ind w:left="0" w:right="0" w:firstLine="0"/>
        <w:jc w:val="center"/>
      </w:pPr>
      <w:r>
        <w:rPr>
          <w:b/>
        </w:rPr>
        <w:t>§ 24.</w:t>
      </w:r>
    </w:p>
    <w:p w:rsidR="002C48D7" w:rsidRDefault="005E7BD3">
      <w:pPr>
        <w:numPr>
          <w:ilvl w:val="0"/>
          <w:numId w:val="25"/>
        </w:numPr>
        <w:spacing w:after="33"/>
        <w:ind w:right="1407" w:hanging="283"/>
      </w:pPr>
      <w:r>
        <w:t xml:space="preserve">Po zakończeniu części jawnej obrony rozprawy doktorskiej, w ramach części niejawnej Komisja awansu po przeprowadzeniu dyskusji:  </w:t>
      </w:r>
    </w:p>
    <w:p w:rsidR="002C48D7" w:rsidRDefault="005E7BD3">
      <w:pPr>
        <w:numPr>
          <w:ilvl w:val="1"/>
          <w:numId w:val="25"/>
        </w:numPr>
        <w:spacing w:after="0"/>
        <w:ind w:right="1407" w:hanging="360"/>
      </w:pPr>
      <w:r>
        <w:t xml:space="preserve">wydaje postanowienie w sprawie przyjęcia obrony;  </w:t>
      </w:r>
    </w:p>
    <w:p w:rsidR="002C48D7" w:rsidRDefault="005E7BD3">
      <w:pPr>
        <w:numPr>
          <w:ilvl w:val="1"/>
          <w:numId w:val="25"/>
        </w:numPr>
        <w:spacing w:after="34"/>
        <w:ind w:right="1407" w:hanging="360"/>
      </w:pPr>
      <w:r>
        <w:t xml:space="preserve">przygotowuje projekt uchwały Senatu w sprawie nadania stopnia doktora; </w:t>
      </w:r>
    </w:p>
    <w:p w:rsidR="002C48D7" w:rsidRDefault="005E7BD3">
      <w:pPr>
        <w:numPr>
          <w:ilvl w:val="1"/>
          <w:numId w:val="25"/>
        </w:numPr>
        <w:ind w:right="1407" w:hanging="360"/>
      </w:pPr>
      <w:r>
        <w:t xml:space="preserve">podejmuje decyzję w sprawie ewentualnej rekomendacji dla Senatu do wyróżnienia rozprawy doktorskiej zgodnie z warunkami określonymi w załączniku nr 10.  </w:t>
      </w:r>
    </w:p>
    <w:p w:rsidR="002C48D7" w:rsidRDefault="005E7BD3">
      <w:pPr>
        <w:numPr>
          <w:ilvl w:val="0"/>
          <w:numId w:val="25"/>
        </w:numPr>
        <w:ind w:right="1407" w:hanging="283"/>
      </w:pPr>
      <w:r>
        <w:t xml:space="preserve">W przypadku przyjęcia publicznej obrony, przewodniczący Komisji awansu podaje informację uczestnikom jawnego posiedzenia Komisji awansu o dziedzinie i dyscyplinie, w której kandydat ma uzyskać stopień doktora oraz informuje o zamiarze przedstawienia Senatowi projektu </w:t>
      </w:r>
      <w:r w:rsidR="006416BB">
        <w:t>uchwały o</w:t>
      </w:r>
      <w:r>
        <w:t xml:space="preserve"> nadaniu kandydatowi stopnia doktora.  </w:t>
      </w:r>
    </w:p>
    <w:p w:rsidR="002C48D7" w:rsidRDefault="005E7BD3">
      <w:pPr>
        <w:numPr>
          <w:ilvl w:val="0"/>
          <w:numId w:val="25"/>
        </w:numPr>
        <w:ind w:right="1407" w:hanging="283"/>
      </w:pPr>
      <w:r>
        <w:t xml:space="preserve">Senat wyróżnia pracę doktorską na podstawie rekomendacji Komisji awansu. Autor wyróżnionej pracy otrzymuje list gratulacyjny od Rektora. Zasady postępowania przy wyróżnianiu rozprawy doktorskiej stanowią załącznik nr 10 do Regulaminu.  </w:t>
      </w:r>
    </w:p>
    <w:p w:rsidR="002C48D7" w:rsidRDefault="005E7BD3">
      <w:pPr>
        <w:numPr>
          <w:ilvl w:val="0"/>
          <w:numId w:val="25"/>
        </w:numPr>
        <w:ind w:right="1407" w:hanging="283"/>
      </w:pPr>
      <w:r>
        <w:t xml:space="preserve">W przypadku nieprzyjęcia publicznej obrony, przewodniczący Komisji awansu ogłasza, że Komisja awansu nie przyjęła publicznej obrony rozprawy doktorskiej oraz informuje o zamiarze przedstawienia Senatowi projektu uchwały o odmowie nadania Kandydatowi stopnia doktora.  </w:t>
      </w:r>
    </w:p>
    <w:p w:rsidR="002C48D7" w:rsidRDefault="005E7BD3">
      <w:pPr>
        <w:numPr>
          <w:ilvl w:val="0"/>
          <w:numId w:val="25"/>
        </w:numPr>
        <w:ind w:right="1407" w:hanging="283"/>
      </w:pPr>
      <w:r>
        <w:lastRenderedPageBreak/>
        <w:t xml:space="preserve">Po zakończeniu obrony rozprawy doktorskiej przewodniczący Komisji awansu niezwłocznie przekazuje całą dokumentację postępowania Rektorowi, za pośrednictwem </w:t>
      </w:r>
      <w:r w:rsidR="00B91A92">
        <w:t>Działu Nauki.</w:t>
      </w:r>
    </w:p>
    <w:p w:rsidR="00FC63EA" w:rsidRDefault="00FC63EA" w:rsidP="00FC63EA">
      <w:pPr>
        <w:ind w:left="283" w:right="1407" w:firstLine="0"/>
      </w:pPr>
    </w:p>
    <w:p w:rsidR="000C7EDF" w:rsidRDefault="000C7EDF" w:rsidP="00FC63EA">
      <w:pPr>
        <w:ind w:left="283" w:right="1407" w:firstLine="0"/>
      </w:pPr>
    </w:p>
    <w:p w:rsidR="002C48D7" w:rsidRDefault="005E7BD3">
      <w:pPr>
        <w:pStyle w:val="Nagwek1"/>
        <w:ind w:right="1420"/>
      </w:pPr>
      <w:r>
        <w:t xml:space="preserve">Decyzja w sprawie nadania stopnia doktora </w:t>
      </w:r>
    </w:p>
    <w:p w:rsidR="002C48D7" w:rsidRDefault="005E7BD3">
      <w:pPr>
        <w:tabs>
          <w:tab w:val="center" w:pos="4402"/>
          <w:tab w:val="center" w:pos="4890"/>
        </w:tabs>
        <w:spacing w:after="164" w:line="259" w:lineRule="auto"/>
        <w:ind w:left="0" w:right="0" w:firstLine="0"/>
        <w:jc w:val="left"/>
      </w:pPr>
      <w:r>
        <w:rPr>
          <w:rFonts w:ascii="Calibri" w:eastAsia="Calibri" w:hAnsi="Calibri" w:cs="Calibri"/>
        </w:rPr>
        <w:tab/>
      </w:r>
      <w:r>
        <w:rPr>
          <w:b/>
        </w:rPr>
        <w:t>§ 25.</w:t>
      </w:r>
      <w:r>
        <w:rPr>
          <w:rFonts w:ascii="Arial" w:eastAsia="Arial" w:hAnsi="Arial" w:cs="Arial"/>
          <w:b/>
        </w:rPr>
        <w:t xml:space="preserve"> </w:t>
      </w:r>
      <w:r>
        <w:rPr>
          <w:rFonts w:ascii="Arial" w:eastAsia="Arial" w:hAnsi="Arial" w:cs="Arial"/>
          <w:b/>
        </w:rPr>
        <w:tab/>
      </w:r>
      <w:r>
        <w:rPr>
          <w:b/>
        </w:rPr>
        <w:t xml:space="preserve"> </w:t>
      </w:r>
    </w:p>
    <w:p w:rsidR="002C48D7" w:rsidRDefault="005E7BD3">
      <w:pPr>
        <w:numPr>
          <w:ilvl w:val="0"/>
          <w:numId w:val="26"/>
        </w:numPr>
        <w:ind w:right="1407" w:hanging="283"/>
      </w:pPr>
      <w:r>
        <w:t xml:space="preserve">Na podstawie uchwały Komisji awansu oraz projektu uchwały, o których mowa w § 11 Regulaminu, Senat podejmuje decyzję administracyjną w formie uchwały w sprawie nadania kandydatowi stopnia doktora.  </w:t>
      </w:r>
    </w:p>
    <w:p w:rsidR="002C48D7" w:rsidRDefault="005E7BD3">
      <w:pPr>
        <w:numPr>
          <w:ilvl w:val="0"/>
          <w:numId w:val="26"/>
        </w:numPr>
        <w:ind w:right="1407" w:hanging="283"/>
      </w:pPr>
      <w:r>
        <w:t xml:space="preserve">Przed podjęciem uchwały Senat może zwrócić się do przewodniczącego lub sekretarza Komisji awansu o przedstawienie przebiegu postępowania i obrony rozprawy doktorskiej.  </w:t>
      </w:r>
    </w:p>
    <w:p w:rsidR="002C48D7" w:rsidRDefault="005E7BD3">
      <w:pPr>
        <w:numPr>
          <w:ilvl w:val="0"/>
          <w:numId w:val="26"/>
        </w:numPr>
        <w:ind w:right="1407" w:hanging="283"/>
      </w:pPr>
      <w:r>
        <w:t xml:space="preserve">Uchwała Senatu podejmowana jest w głosowaniu tajnym, bezwzględną większością </w:t>
      </w:r>
      <w:r w:rsidR="006416BB">
        <w:t>głosów, w</w:t>
      </w:r>
      <w:r>
        <w:t xml:space="preserve"> obecności co najmniej połowy członków Senatu zatrudnionych na stanowiskach </w:t>
      </w:r>
      <w:r w:rsidR="006416BB">
        <w:t>profesora i</w:t>
      </w:r>
      <w:r>
        <w:t xml:space="preserve"> profesora uczelni. </w:t>
      </w:r>
    </w:p>
    <w:p w:rsidR="002C48D7" w:rsidRDefault="005E7BD3">
      <w:pPr>
        <w:tabs>
          <w:tab w:val="center" w:pos="4402"/>
          <w:tab w:val="center" w:pos="4890"/>
        </w:tabs>
        <w:spacing w:after="164" w:line="259" w:lineRule="auto"/>
        <w:ind w:left="0" w:right="0" w:firstLine="0"/>
        <w:jc w:val="left"/>
      </w:pPr>
      <w:r>
        <w:rPr>
          <w:rFonts w:ascii="Calibri" w:eastAsia="Calibri" w:hAnsi="Calibri" w:cs="Calibri"/>
        </w:rPr>
        <w:tab/>
      </w:r>
      <w:r>
        <w:rPr>
          <w:b/>
        </w:rPr>
        <w:t>§ 26.</w:t>
      </w:r>
      <w:r>
        <w:rPr>
          <w:rFonts w:ascii="Arial" w:eastAsia="Arial" w:hAnsi="Arial" w:cs="Arial"/>
          <w:b/>
        </w:rPr>
        <w:t xml:space="preserve"> </w:t>
      </w:r>
      <w:r>
        <w:rPr>
          <w:rFonts w:ascii="Arial" w:eastAsia="Arial" w:hAnsi="Arial" w:cs="Arial"/>
          <w:b/>
        </w:rPr>
        <w:tab/>
      </w:r>
      <w:r>
        <w:rPr>
          <w:b/>
        </w:rPr>
        <w:t xml:space="preserve"> </w:t>
      </w:r>
    </w:p>
    <w:p w:rsidR="002C48D7" w:rsidRDefault="005E7BD3">
      <w:pPr>
        <w:numPr>
          <w:ilvl w:val="0"/>
          <w:numId w:val="27"/>
        </w:numPr>
        <w:ind w:right="1407" w:hanging="283"/>
      </w:pPr>
      <w:r>
        <w:t xml:space="preserve">Od decyzji o odmowie nadania stopnia doktora przysługuje odwołanie do Rady Doskonałości Naukowej, za pośrednictwem Senatu.  </w:t>
      </w:r>
    </w:p>
    <w:p w:rsidR="002C48D7" w:rsidRDefault="005E7BD3">
      <w:pPr>
        <w:numPr>
          <w:ilvl w:val="0"/>
          <w:numId w:val="27"/>
        </w:numPr>
        <w:ind w:right="1407" w:hanging="283"/>
      </w:pPr>
      <w:r>
        <w:t xml:space="preserve">Termin na wniesienie odwołania wynosi 30 dni od dnia doręczenia decyzji.  </w:t>
      </w:r>
    </w:p>
    <w:p w:rsidR="002C48D7" w:rsidRDefault="005E7BD3">
      <w:pPr>
        <w:numPr>
          <w:ilvl w:val="0"/>
          <w:numId w:val="27"/>
        </w:numPr>
        <w:ind w:right="1407" w:hanging="283"/>
      </w:pPr>
      <w:r>
        <w:t xml:space="preserve">Po wniesieniu odwołania Rektor zleca Komisji awansu sporządzenie opinii na temat zasadności odwołania. Komisja awansu sporządza opinię w terminie 2 miesięcy od dnia wniesienia odwołania.  </w:t>
      </w:r>
    </w:p>
    <w:p w:rsidR="0086743B" w:rsidRDefault="005E7BD3" w:rsidP="00F63C91">
      <w:pPr>
        <w:numPr>
          <w:ilvl w:val="0"/>
          <w:numId w:val="27"/>
        </w:numPr>
        <w:spacing w:after="525"/>
        <w:ind w:right="1419" w:hanging="283"/>
      </w:pPr>
      <w:r>
        <w:t xml:space="preserve">Senat w drodze uchwały opiniuje odwołanie i przekazuje Radzie Doskonałości Naukowej wraz ze swoją opinią i aktami sprawy, w terminie 3 miesięcy od dnia złożenia odwołania.  </w:t>
      </w:r>
    </w:p>
    <w:p w:rsidR="002C48D7" w:rsidRDefault="005E7BD3">
      <w:pPr>
        <w:pStyle w:val="Nagwek1"/>
        <w:ind w:right="1419"/>
      </w:pPr>
      <w:r>
        <w:t xml:space="preserve">Opłaty </w:t>
      </w:r>
    </w:p>
    <w:p w:rsidR="002C48D7" w:rsidRDefault="005E7BD3">
      <w:pPr>
        <w:tabs>
          <w:tab w:val="center" w:pos="4402"/>
          <w:tab w:val="center" w:pos="4890"/>
        </w:tabs>
        <w:spacing w:after="164" w:line="259" w:lineRule="auto"/>
        <w:ind w:left="0" w:right="0" w:firstLine="0"/>
        <w:jc w:val="left"/>
      </w:pPr>
      <w:r>
        <w:rPr>
          <w:rFonts w:ascii="Calibri" w:eastAsia="Calibri" w:hAnsi="Calibri" w:cs="Calibri"/>
        </w:rPr>
        <w:tab/>
      </w:r>
      <w:r>
        <w:rPr>
          <w:b/>
        </w:rPr>
        <w:t>§ 27.</w:t>
      </w:r>
      <w:r>
        <w:rPr>
          <w:rFonts w:ascii="Arial" w:eastAsia="Arial" w:hAnsi="Arial" w:cs="Arial"/>
          <w:b/>
        </w:rPr>
        <w:t xml:space="preserve"> </w:t>
      </w:r>
      <w:r>
        <w:rPr>
          <w:rFonts w:ascii="Arial" w:eastAsia="Arial" w:hAnsi="Arial" w:cs="Arial"/>
          <w:b/>
        </w:rPr>
        <w:tab/>
      </w:r>
      <w:r>
        <w:rPr>
          <w:b/>
        </w:rPr>
        <w:t xml:space="preserve"> </w:t>
      </w:r>
    </w:p>
    <w:p w:rsidR="002C48D7" w:rsidRDefault="005E7BD3">
      <w:pPr>
        <w:numPr>
          <w:ilvl w:val="0"/>
          <w:numId w:val="28"/>
        </w:numPr>
        <w:ind w:right="1407" w:hanging="283"/>
      </w:pPr>
      <w:r>
        <w:t xml:space="preserve">Osoba, która ubiega się o nadanie stopnia doktora w trybie eksternistycznym wnosi na rzecz Uczelni opłatę za przeprowadzenie postępowania w tej sprawie, zgodnie z załącznikiem nr 8 do Regulaminu.  </w:t>
      </w:r>
    </w:p>
    <w:p w:rsidR="002C48D7" w:rsidRDefault="005E7BD3">
      <w:pPr>
        <w:numPr>
          <w:ilvl w:val="0"/>
          <w:numId w:val="28"/>
        </w:numPr>
        <w:ind w:right="1407" w:hanging="283"/>
      </w:pPr>
      <w:r>
        <w:t xml:space="preserve">Wysokość opłaty nie może przekraczać kosztów postępowania, na które składają się koszty wynagrodzenia i koszty obsługi administracyjnej postępowania.  </w:t>
      </w:r>
    </w:p>
    <w:p w:rsidR="002C48D7" w:rsidRDefault="005E7BD3">
      <w:pPr>
        <w:numPr>
          <w:ilvl w:val="0"/>
          <w:numId w:val="28"/>
        </w:numPr>
        <w:spacing w:after="17"/>
        <w:ind w:right="1407" w:hanging="283"/>
      </w:pPr>
      <w:r>
        <w:t xml:space="preserve">W ramach kosztów wynagrodzenia uwzględnia się, następujące stawki: </w:t>
      </w:r>
    </w:p>
    <w:p w:rsidR="002C48D7" w:rsidRDefault="005E7BD3">
      <w:pPr>
        <w:numPr>
          <w:ilvl w:val="1"/>
          <w:numId w:val="28"/>
        </w:numPr>
        <w:spacing w:after="0"/>
        <w:ind w:right="1407" w:hanging="360"/>
      </w:pPr>
      <w:r>
        <w:t xml:space="preserve">każdego promotora powołanego w postępowaniu - 83% wynagrodzenia profesora;  </w:t>
      </w:r>
    </w:p>
    <w:p w:rsidR="002C48D7" w:rsidRDefault="005E7BD3">
      <w:pPr>
        <w:numPr>
          <w:ilvl w:val="1"/>
          <w:numId w:val="28"/>
        </w:numPr>
        <w:spacing w:after="15"/>
        <w:ind w:right="1407" w:hanging="360"/>
      </w:pPr>
      <w:r>
        <w:t xml:space="preserve">promotora pomocniczego - 50% wynagrodzenia profesora;  </w:t>
      </w:r>
    </w:p>
    <w:p w:rsidR="002C48D7" w:rsidRDefault="005E7BD3">
      <w:pPr>
        <w:numPr>
          <w:ilvl w:val="1"/>
          <w:numId w:val="28"/>
        </w:numPr>
        <w:ind w:right="1407" w:hanging="360"/>
      </w:pPr>
      <w:r>
        <w:t xml:space="preserve">każdego recenzenta powołanego w postępowaniu - 27% wynagrodzenia profesora.  </w:t>
      </w:r>
    </w:p>
    <w:p w:rsidR="002C48D7" w:rsidRDefault="005E7BD3">
      <w:pPr>
        <w:numPr>
          <w:ilvl w:val="0"/>
          <w:numId w:val="28"/>
        </w:numPr>
        <w:ind w:right="1407" w:hanging="283"/>
      </w:pPr>
      <w:r>
        <w:t xml:space="preserve">Wynagrodzenie promotora i promotora pomocniczego wypłaca się po zakończeniu </w:t>
      </w:r>
      <w:r w:rsidR="004361E4">
        <w:t>postępowania w</w:t>
      </w:r>
      <w:r>
        <w:t xml:space="preserve"> sprawie nadania stopnia doktora, w wyniku którego został on nadany.  </w:t>
      </w:r>
    </w:p>
    <w:p w:rsidR="002C48D7" w:rsidRDefault="005E7BD3">
      <w:pPr>
        <w:numPr>
          <w:ilvl w:val="0"/>
          <w:numId w:val="28"/>
        </w:numPr>
        <w:ind w:right="1407" w:hanging="283"/>
      </w:pPr>
      <w:r>
        <w:t xml:space="preserve">Wynagrodzenie recenzenta wypłaca się po sporządzeniu i przekazaniu Uczelni recenzji spełniającej wymogi, o których mowa w § 19 Regulaminu. </w:t>
      </w:r>
    </w:p>
    <w:p w:rsidR="002C48D7" w:rsidRDefault="005E7BD3">
      <w:pPr>
        <w:numPr>
          <w:ilvl w:val="0"/>
          <w:numId w:val="28"/>
        </w:numPr>
        <w:ind w:right="1407" w:hanging="283"/>
      </w:pPr>
      <w:r>
        <w:t xml:space="preserve">Koszt obsługi administracyjnej przeprowadzenia postępowania w sprawie nadania stopnia doktora wynosi 30% sumy kosztów wynagrodzenia, o których mowa w ust. 3.  </w:t>
      </w:r>
    </w:p>
    <w:p w:rsidR="002C48D7" w:rsidRDefault="005E7BD3">
      <w:pPr>
        <w:numPr>
          <w:ilvl w:val="0"/>
          <w:numId w:val="28"/>
        </w:numPr>
        <w:ind w:right="1407" w:hanging="283"/>
      </w:pPr>
      <w:r>
        <w:lastRenderedPageBreak/>
        <w:t xml:space="preserve">Ostateczną wysokość kosztów postępowania ustala się według stanu na dzień zakończenia postępowania.  </w:t>
      </w:r>
    </w:p>
    <w:p w:rsidR="002C48D7" w:rsidRDefault="005E7BD3">
      <w:pPr>
        <w:numPr>
          <w:ilvl w:val="0"/>
          <w:numId w:val="28"/>
        </w:numPr>
        <w:spacing w:after="104"/>
        <w:ind w:right="1407" w:hanging="283"/>
      </w:pPr>
      <w:r>
        <w:t xml:space="preserve">Przez wynagrodzenie profesora rozumie się wysokość minimalnego wynagrodzenia profesora, określonego rozporządzeniem ministra właściwego do spraw szkolnictwa wyższego i nauki, wydanym na podstawie art. 137 ust. 2 Ustawy.  </w:t>
      </w:r>
    </w:p>
    <w:p w:rsidR="002C48D7" w:rsidRDefault="005E7BD3" w:rsidP="00FC63EA">
      <w:pPr>
        <w:spacing w:after="117" w:line="259" w:lineRule="auto"/>
        <w:ind w:left="0" w:right="0" w:firstLine="0"/>
        <w:jc w:val="left"/>
      </w:pPr>
      <w:r>
        <w:t xml:space="preserve">  </w:t>
      </w:r>
    </w:p>
    <w:p w:rsidR="002C48D7" w:rsidRDefault="005E7BD3">
      <w:pPr>
        <w:tabs>
          <w:tab w:val="center" w:pos="4402"/>
          <w:tab w:val="center" w:pos="4890"/>
        </w:tabs>
        <w:spacing w:after="164" w:line="259" w:lineRule="auto"/>
        <w:ind w:left="0" w:right="0" w:firstLine="0"/>
        <w:jc w:val="left"/>
      </w:pPr>
      <w:r>
        <w:rPr>
          <w:rFonts w:ascii="Calibri" w:eastAsia="Calibri" w:hAnsi="Calibri" w:cs="Calibri"/>
        </w:rPr>
        <w:tab/>
      </w:r>
      <w:r>
        <w:rPr>
          <w:b/>
        </w:rPr>
        <w:t>§ 28.</w:t>
      </w:r>
      <w:r>
        <w:rPr>
          <w:rFonts w:ascii="Arial" w:eastAsia="Arial" w:hAnsi="Arial" w:cs="Arial"/>
          <w:b/>
        </w:rPr>
        <w:t xml:space="preserve"> </w:t>
      </w:r>
      <w:r>
        <w:rPr>
          <w:rFonts w:ascii="Arial" w:eastAsia="Arial" w:hAnsi="Arial" w:cs="Arial"/>
          <w:b/>
        </w:rPr>
        <w:tab/>
      </w:r>
      <w:r>
        <w:rPr>
          <w:b/>
        </w:rPr>
        <w:t xml:space="preserve"> </w:t>
      </w:r>
    </w:p>
    <w:p w:rsidR="002C48D7" w:rsidRPr="00876B0D" w:rsidRDefault="00637080" w:rsidP="000C7EDF">
      <w:pPr>
        <w:pStyle w:val="Akapitzlist"/>
        <w:numPr>
          <w:ilvl w:val="0"/>
          <w:numId w:val="29"/>
        </w:numPr>
        <w:rPr>
          <w:strike/>
          <w:color w:val="FF0000"/>
        </w:rPr>
      </w:pPr>
      <w:bookmarkStart w:id="11" w:name="_Hlk138315224"/>
      <w:r>
        <w:t xml:space="preserve">Opłaty za przeprowadzenie postepowania w sprawie nadania stopnia doktora nie pobiera od osoby, która ukończyła kształcenie w szkole </w:t>
      </w:r>
      <w:r w:rsidR="004702AC">
        <w:t>doktorskiej zgodnie</w:t>
      </w:r>
      <w:r w:rsidR="00115669">
        <w:t xml:space="preserve"> z zapisami art. 182 ust. 4 ustawy. </w:t>
      </w:r>
    </w:p>
    <w:bookmarkEnd w:id="11"/>
    <w:p w:rsidR="002C48D7" w:rsidRDefault="005E7BD3">
      <w:pPr>
        <w:numPr>
          <w:ilvl w:val="0"/>
          <w:numId w:val="29"/>
        </w:numPr>
        <w:ind w:right="1407" w:hanging="283"/>
      </w:pPr>
      <w:r>
        <w:t xml:space="preserve">W przypadku nauczyciela akademickiego albo pracownika naukowego koszty postępowania ponosi zatrudniająca go uczelnia, instytut PAN, instytut badawczy lub instytut międzynarodowy.  </w:t>
      </w:r>
    </w:p>
    <w:p w:rsidR="002C48D7" w:rsidRDefault="005E7BD3">
      <w:pPr>
        <w:numPr>
          <w:ilvl w:val="0"/>
          <w:numId w:val="29"/>
        </w:numPr>
        <w:ind w:right="1407" w:hanging="283"/>
      </w:pPr>
      <w:r>
        <w:t xml:space="preserve">Koszty związane z opłatą za przeprowadzenie postępowania dotyczącego nadania stopnia doktora mogą zostać pokryte przez inny podmiot, w tym pracodawcę zatrudniającego kandydata na podstawie umowy zawartej pomiędzy Uczelnią a tym podmiotem, zgodnie z wzorem stanowiącym załącznik nr 9 do Regulaminu.  </w:t>
      </w:r>
    </w:p>
    <w:p w:rsidR="002C48D7" w:rsidRDefault="005E7BD3">
      <w:pPr>
        <w:numPr>
          <w:ilvl w:val="0"/>
          <w:numId w:val="29"/>
        </w:numPr>
        <w:spacing w:after="105"/>
        <w:ind w:right="1407" w:hanging="283"/>
      </w:pPr>
      <w:r>
        <w:t xml:space="preserve">W uzasadnionych przypadkach podyktowanych w szczególności trudną sytuacją materialną, na wniosek kandydata, Rektor może zwolnić go z opłaty w całości lub w części.  </w:t>
      </w:r>
    </w:p>
    <w:p w:rsidR="002C48D7" w:rsidRDefault="005E7BD3">
      <w:pPr>
        <w:spacing w:after="156" w:line="259" w:lineRule="auto"/>
        <w:ind w:left="0" w:right="0" w:firstLine="0"/>
        <w:jc w:val="left"/>
      </w:pPr>
      <w:r>
        <w:t xml:space="preserve">  </w:t>
      </w:r>
    </w:p>
    <w:p w:rsidR="002C48D7" w:rsidRDefault="005E7BD3">
      <w:pPr>
        <w:spacing w:after="158" w:line="259" w:lineRule="auto"/>
        <w:ind w:left="0" w:right="0" w:firstLine="0"/>
        <w:jc w:val="left"/>
      </w:pPr>
      <w:r>
        <w:t xml:space="preserve"> </w:t>
      </w:r>
    </w:p>
    <w:p w:rsidR="00B26360" w:rsidRDefault="00B26360">
      <w:pPr>
        <w:spacing w:after="158" w:line="259" w:lineRule="auto"/>
        <w:ind w:left="0" w:right="0" w:firstLine="0"/>
        <w:jc w:val="left"/>
      </w:pPr>
    </w:p>
    <w:p w:rsidR="00B26360" w:rsidRDefault="00B26360">
      <w:pPr>
        <w:spacing w:after="158" w:line="259" w:lineRule="auto"/>
        <w:ind w:left="0" w:right="0" w:firstLine="0"/>
        <w:jc w:val="left"/>
      </w:pPr>
    </w:p>
    <w:p w:rsidR="00B26360" w:rsidRDefault="00B26360">
      <w:pPr>
        <w:spacing w:after="158" w:line="259" w:lineRule="auto"/>
        <w:ind w:left="0" w:right="0" w:firstLine="0"/>
        <w:jc w:val="left"/>
      </w:pPr>
    </w:p>
    <w:p w:rsidR="00B26360" w:rsidRDefault="00B26360">
      <w:pPr>
        <w:spacing w:after="158" w:line="259" w:lineRule="auto"/>
        <w:ind w:left="0" w:right="0" w:firstLine="0"/>
        <w:jc w:val="left"/>
      </w:pPr>
    </w:p>
    <w:p w:rsidR="00B26360" w:rsidRDefault="00B26360">
      <w:pPr>
        <w:spacing w:after="158" w:line="259" w:lineRule="auto"/>
        <w:ind w:left="0" w:right="0" w:firstLine="0"/>
        <w:jc w:val="left"/>
      </w:pPr>
    </w:p>
    <w:p w:rsidR="00B26360" w:rsidRDefault="00B26360">
      <w:pPr>
        <w:spacing w:after="158" w:line="259" w:lineRule="auto"/>
        <w:ind w:left="0" w:right="0" w:firstLine="0"/>
        <w:jc w:val="left"/>
      </w:pPr>
    </w:p>
    <w:p w:rsidR="00B26360" w:rsidRDefault="00B26360">
      <w:pPr>
        <w:spacing w:after="158" w:line="259" w:lineRule="auto"/>
        <w:ind w:left="0" w:right="0" w:firstLine="0"/>
        <w:jc w:val="left"/>
      </w:pPr>
    </w:p>
    <w:p w:rsidR="00B26360" w:rsidRDefault="00B26360">
      <w:pPr>
        <w:spacing w:after="158" w:line="259" w:lineRule="auto"/>
        <w:ind w:left="0" w:right="0" w:firstLine="0"/>
        <w:jc w:val="left"/>
      </w:pPr>
    </w:p>
    <w:p w:rsidR="00017366" w:rsidRDefault="00F37BD1" w:rsidP="00EF323E">
      <w:pPr>
        <w:spacing w:after="156" w:line="259" w:lineRule="auto"/>
        <w:ind w:left="0" w:right="0" w:firstLine="0"/>
        <w:jc w:val="left"/>
        <w:rPr>
          <w:sz w:val="16"/>
        </w:rPr>
      </w:pPr>
      <w:r>
        <w:rPr>
          <w:sz w:val="16"/>
        </w:rPr>
        <w:t xml:space="preserve">                                                                                   </w:t>
      </w:r>
    </w:p>
    <w:p w:rsidR="00017366" w:rsidRDefault="00017366" w:rsidP="00EF323E">
      <w:pPr>
        <w:spacing w:after="156" w:line="259" w:lineRule="auto"/>
        <w:ind w:left="0" w:right="0" w:firstLine="0"/>
        <w:jc w:val="left"/>
        <w:rPr>
          <w:sz w:val="16"/>
        </w:rPr>
      </w:pPr>
    </w:p>
    <w:p w:rsidR="00017366" w:rsidRDefault="00017366" w:rsidP="00EF323E">
      <w:pPr>
        <w:spacing w:after="156" w:line="259" w:lineRule="auto"/>
        <w:ind w:left="0" w:right="0" w:firstLine="0"/>
        <w:jc w:val="left"/>
        <w:rPr>
          <w:sz w:val="16"/>
        </w:rPr>
      </w:pPr>
    </w:p>
    <w:p w:rsidR="00017366" w:rsidRDefault="00017366" w:rsidP="00EF323E">
      <w:pPr>
        <w:spacing w:after="156" w:line="259" w:lineRule="auto"/>
        <w:ind w:left="0" w:right="0" w:firstLine="0"/>
        <w:jc w:val="left"/>
        <w:rPr>
          <w:sz w:val="16"/>
        </w:rPr>
      </w:pPr>
    </w:p>
    <w:p w:rsidR="00017366" w:rsidRDefault="00017366" w:rsidP="00EF323E">
      <w:pPr>
        <w:spacing w:after="156" w:line="259" w:lineRule="auto"/>
        <w:ind w:left="0" w:right="0" w:firstLine="0"/>
        <w:jc w:val="left"/>
        <w:rPr>
          <w:sz w:val="16"/>
        </w:rPr>
      </w:pPr>
    </w:p>
    <w:p w:rsidR="00017366" w:rsidRDefault="00017366" w:rsidP="00EF323E">
      <w:pPr>
        <w:spacing w:after="156" w:line="259" w:lineRule="auto"/>
        <w:ind w:left="0" w:right="0" w:firstLine="0"/>
        <w:jc w:val="left"/>
        <w:rPr>
          <w:sz w:val="16"/>
        </w:rPr>
      </w:pPr>
    </w:p>
    <w:p w:rsidR="00017366" w:rsidRDefault="00017366" w:rsidP="00EF323E">
      <w:pPr>
        <w:spacing w:after="156" w:line="259" w:lineRule="auto"/>
        <w:ind w:left="0" w:right="0" w:firstLine="0"/>
        <w:jc w:val="left"/>
        <w:rPr>
          <w:sz w:val="16"/>
        </w:rPr>
      </w:pPr>
    </w:p>
    <w:p w:rsidR="00017366" w:rsidRDefault="00017366" w:rsidP="00EF323E">
      <w:pPr>
        <w:spacing w:after="156" w:line="259" w:lineRule="auto"/>
        <w:ind w:left="0" w:right="0" w:firstLine="0"/>
        <w:jc w:val="left"/>
        <w:rPr>
          <w:sz w:val="16"/>
        </w:rPr>
      </w:pPr>
    </w:p>
    <w:p w:rsidR="00017366" w:rsidRDefault="00017366" w:rsidP="00EF323E">
      <w:pPr>
        <w:spacing w:after="156" w:line="259" w:lineRule="auto"/>
        <w:ind w:left="0" w:right="0" w:firstLine="0"/>
        <w:jc w:val="left"/>
        <w:rPr>
          <w:sz w:val="16"/>
        </w:rPr>
      </w:pPr>
    </w:p>
    <w:p w:rsidR="00017366" w:rsidRDefault="00017366" w:rsidP="00EF323E">
      <w:pPr>
        <w:spacing w:after="156" w:line="259" w:lineRule="auto"/>
        <w:ind w:left="0" w:right="0" w:firstLine="0"/>
        <w:jc w:val="left"/>
        <w:rPr>
          <w:sz w:val="16"/>
        </w:rPr>
      </w:pPr>
    </w:p>
    <w:p w:rsidR="00017366" w:rsidRDefault="00017366" w:rsidP="00EF323E">
      <w:pPr>
        <w:spacing w:after="156" w:line="259" w:lineRule="auto"/>
        <w:ind w:left="0" w:right="0" w:firstLine="0"/>
        <w:jc w:val="left"/>
        <w:rPr>
          <w:sz w:val="16"/>
        </w:rPr>
      </w:pPr>
    </w:p>
    <w:p w:rsidR="00017366" w:rsidRDefault="00017366" w:rsidP="00EF323E">
      <w:pPr>
        <w:spacing w:after="156" w:line="259" w:lineRule="auto"/>
        <w:ind w:left="0" w:right="0" w:firstLine="0"/>
        <w:jc w:val="left"/>
        <w:rPr>
          <w:sz w:val="16"/>
        </w:rPr>
      </w:pPr>
    </w:p>
    <w:p w:rsidR="00017366" w:rsidRDefault="00017366" w:rsidP="00EF323E">
      <w:pPr>
        <w:spacing w:after="156" w:line="259" w:lineRule="auto"/>
        <w:ind w:left="0" w:right="0" w:firstLine="0"/>
        <w:jc w:val="left"/>
        <w:rPr>
          <w:sz w:val="16"/>
        </w:rPr>
      </w:pPr>
    </w:p>
    <w:p w:rsidR="00017366" w:rsidRDefault="00017366" w:rsidP="00EF323E">
      <w:pPr>
        <w:spacing w:after="156" w:line="259" w:lineRule="auto"/>
        <w:ind w:left="0" w:right="0" w:firstLine="0"/>
        <w:jc w:val="left"/>
        <w:rPr>
          <w:sz w:val="16"/>
        </w:rPr>
      </w:pPr>
    </w:p>
    <w:p w:rsidR="00017366" w:rsidRDefault="00017366" w:rsidP="00EF323E">
      <w:pPr>
        <w:spacing w:after="156" w:line="259" w:lineRule="auto"/>
        <w:ind w:left="0" w:right="0" w:firstLine="0"/>
        <w:jc w:val="left"/>
        <w:rPr>
          <w:sz w:val="16"/>
        </w:rPr>
      </w:pPr>
    </w:p>
    <w:p w:rsidR="003B3F86" w:rsidRDefault="00F37BD1" w:rsidP="00EF323E">
      <w:pPr>
        <w:spacing w:after="156" w:line="259" w:lineRule="auto"/>
        <w:ind w:left="0" w:right="0" w:firstLine="0"/>
        <w:jc w:val="left"/>
        <w:rPr>
          <w:sz w:val="16"/>
        </w:rPr>
      </w:pPr>
      <w:r>
        <w:rPr>
          <w:sz w:val="16"/>
        </w:rPr>
        <w:t xml:space="preserve">                                                                         </w:t>
      </w:r>
    </w:p>
    <w:p w:rsidR="003B3F86" w:rsidRDefault="003B3F86" w:rsidP="00EF323E">
      <w:pPr>
        <w:spacing w:after="156" w:line="259" w:lineRule="auto"/>
        <w:ind w:left="0" w:right="0" w:firstLine="0"/>
        <w:jc w:val="left"/>
        <w:rPr>
          <w:sz w:val="16"/>
        </w:rPr>
      </w:pPr>
    </w:p>
    <w:p w:rsidR="002C48D7" w:rsidRDefault="003B3F86" w:rsidP="00EF323E">
      <w:pPr>
        <w:spacing w:after="156" w:line="259" w:lineRule="auto"/>
        <w:ind w:left="0" w:right="0" w:firstLine="0"/>
        <w:jc w:val="left"/>
      </w:pPr>
      <w:bookmarkStart w:id="12" w:name="_Hlk138315554"/>
      <w:r>
        <w:rPr>
          <w:sz w:val="16"/>
        </w:rPr>
        <w:t xml:space="preserve">                                                                                                                                                                                  </w:t>
      </w:r>
      <w:r w:rsidR="00F37BD1">
        <w:rPr>
          <w:sz w:val="16"/>
        </w:rPr>
        <w:t xml:space="preserve"> </w:t>
      </w:r>
      <w:r w:rsidR="005E7BD3">
        <w:rPr>
          <w:sz w:val="16"/>
        </w:rPr>
        <w:t xml:space="preserve">Załącznik nr 1 do Regulaminu  </w:t>
      </w:r>
    </w:p>
    <w:p w:rsidR="002C48D7" w:rsidRDefault="005E7BD3">
      <w:pPr>
        <w:spacing w:after="0" w:line="259" w:lineRule="auto"/>
        <w:ind w:left="0" w:right="0" w:firstLine="0"/>
        <w:jc w:val="left"/>
      </w:pPr>
      <w:r>
        <w:t xml:space="preserve"> </w:t>
      </w:r>
    </w:p>
    <w:p w:rsidR="002C48D7" w:rsidRDefault="005E7BD3">
      <w:pPr>
        <w:spacing w:after="4" w:line="249" w:lineRule="auto"/>
        <w:ind w:left="-5" w:right="1402" w:hanging="10"/>
      </w:pPr>
      <w:r>
        <w:t xml:space="preserve"> </w:t>
      </w:r>
      <w:r>
        <w:rPr>
          <w:sz w:val="18"/>
        </w:rPr>
        <w:t xml:space="preserve">...........................................................                                                                   …………………………………………….. </w:t>
      </w:r>
    </w:p>
    <w:p w:rsidR="002C48D7" w:rsidRDefault="005E7BD3">
      <w:pPr>
        <w:spacing w:after="5" w:line="268" w:lineRule="auto"/>
        <w:ind w:left="12" w:right="942" w:hanging="10"/>
        <w:jc w:val="left"/>
      </w:pPr>
      <w:r>
        <w:rPr>
          <w:sz w:val="16"/>
        </w:rPr>
        <w:t xml:space="preserve">     imię i nazwisko kandydata</w:t>
      </w:r>
      <w:r w:rsidR="00115669">
        <w:rPr>
          <w:sz w:val="16"/>
        </w:rPr>
        <w:t xml:space="preserve"> stopień </w:t>
      </w:r>
      <w:proofErr w:type="gramStart"/>
      <w:r w:rsidR="00115669">
        <w:rPr>
          <w:sz w:val="16"/>
        </w:rPr>
        <w:t>zawodowy</w:t>
      </w:r>
      <w:r>
        <w:rPr>
          <w:sz w:val="16"/>
        </w:rPr>
        <w:t xml:space="preserve">)   </w:t>
      </w:r>
      <w:proofErr w:type="gramEnd"/>
      <w:r>
        <w:rPr>
          <w:sz w:val="16"/>
        </w:rPr>
        <w:t xml:space="preserve">                                                                                                                         (miejscowość, data)  </w:t>
      </w:r>
    </w:p>
    <w:p w:rsidR="002C48D7" w:rsidRDefault="005E7BD3">
      <w:pPr>
        <w:spacing w:after="0" w:line="259" w:lineRule="auto"/>
        <w:ind w:left="0" w:right="0" w:firstLine="0"/>
        <w:jc w:val="left"/>
      </w:pPr>
      <w:r>
        <w:rPr>
          <w:sz w:val="16"/>
        </w:rPr>
        <w:t xml:space="preserve"> </w:t>
      </w:r>
    </w:p>
    <w:p w:rsidR="002C48D7" w:rsidRDefault="005E7BD3">
      <w:pPr>
        <w:spacing w:after="19" w:line="259" w:lineRule="auto"/>
        <w:ind w:left="0" w:right="0" w:firstLine="0"/>
        <w:jc w:val="left"/>
      </w:pPr>
      <w:r>
        <w:rPr>
          <w:sz w:val="16"/>
        </w:rPr>
        <w:t xml:space="preserve"> </w:t>
      </w:r>
    </w:p>
    <w:p w:rsidR="002C48D7" w:rsidRDefault="005E7BD3">
      <w:pPr>
        <w:spacing w:after="4" w:line="249" w:lineRule="auto"/>
        <w:ind w:left="-5" w:right="1402" w:hanging="10"/>
      </w:pPr>
      <w:r>
        <w:rPr>
          <w:sz w:val="18"/>
        </w:rPr>
        <w:t xml:space="preserve">…........................................................   </w:t>
      </w:r>
      <w:r>
        <w:rPr>
          <w:sz w:val="16"/>
        </w:rPr>
        <w:t xml:space="preserve"> </w:t>
      </w:r>
    </w:p>
    <w:p w:rsidR="002C48D7" w:rsidRDefault="005E7BD3">
      <w:pPr>
        <w:spacing w:after="5" w:line="268" w:lineRule="auto"/>
        <w:ind w:left="12" w:right="942" w:hanging="10"/>
        <w:jc w:val="left"/>
      </w:pPr>
      <w:r>
        <w:rPr>
          <w:sz w:val="16"/>
        </w:rPr>
        <w:t xml:space="preserve">            (adres do korespondencji)  </w:t>
      </w:r>
    </w:p>
    <w:p w:rsidR="002C48D7" w:rsidRDefault="005E7BD3">
      <w:pPr>
        <w:spacing w:after="0" w:line="259" w:lineRule="auto"/>
        <w:ind w:left="0" w:right="0" w:firstLine="0"/>
        <w:jc w:val="left"/>
      </w:pPr>
      <w:r>
        <w:rPr>
          <w:sz w:val="16"/>
        </w:rPr>
        <w:t xml:space="preserve"> </w:t>
      </w:r>
    </w:p>
    <w:p w:rsidR="002C48D7" w:rsidRDefault="005E7BD3">
      <w:pPr>
        <w:spacing w:after="0" w:line="259" w:lineRule="auto"/>
        <w:ind w:left="0" w:right="0" w:firstLine="0"/>
        <w:jc w:val="left"/>
      </w:pPr>
      <w:r>
        <w:rPr>
          <w:sz w:val="16"/>
        </w:rPr>
        <w:t xml:space="preserve"> </w:t>
      </w:r>
    </w:p>
    <w:p w:rsidR="002C48D7" w:rsidRDefault="005E7BD3">
      <w:pPr>
        <w:spacing w:after="4" w:line="249" w:lineRule="auto"/>
        <w:ind w:left="-5" w:right="1402" w:hanging="10"/>
      </w:pPr>
      <w:r>
        <w:rPr>
          <w:sz w:val="18"/>
        </w:rPr>
        <w:t xml:space="preserve">..........................................................    </w:t>
      </w:r>
    </w:p>
    <w:p w:rsidR="002C48D7" w:rsidRDefault="005E7BD3">
      <w:pPr>
        <w:spacing w:after="72" w:line="268" w:lineRule="auto"/>
        <w:ind w:left="12" w:right="942" w:hanging="10"/>
        <w:jc w:val="left"/>
      </w:pPr>
      <w:r>
        <w:rPr>
          <w:sz w:val="16"/>
        </w:rPr>
        <w:t xml:space="preserve">             (nr telefonu i adres e-mail)                                                  </w:t>
      </w:r>
      <w:r>
        <w:rPr>
          <w:sz w:val="18"/>
        </w:rPr>
        <w:t xml:space="preserve"> </w:t>
      </w:r>
    </w:p>
    <w:p w:rsidR="002C48D7" w:rsidRDefault="005E7BD3">
      <w:pPr>
        <w:tabs>
          <w:tab w:val="center" w:pos="708"/>
          <w:tab w:val="center" w:pos="1416"/>
          <w:tab w:val="center" w:pos="2124"/>
          <w:tab w:val="center" w:pos="2833"/>
          <w:tab w:val="center" w:pos="4366"/>
        </w:tabs>
        <w:spacing w:after="165" w:line="259" w:lineRule="auto"/>
        <w:ind w:left="-15" w:right="0" w:firstLine="0"/>
        <w:jc w:val="left"/>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Przewodniczący  </w:t>
      </w:r>
    </w:p>
    <w:p w:rsidR="002C48D7" w:rsidRDefault="005E7BD3">
      <w:pPr>
        <w:tabs>
          <w:tab w:val="center" w:pos="708"/>
          <w:tab w:val="center" w:pos="1416"/>
          <w:tab w:val="center" w:pos="2124"/>
          <w:tab w:val="center" w:pos="2833"/>
          <w:tab w:val="center" w:pos="6241"/>
        </w:tabs>
        <w:spacing w:after="88" w:line="259" w:lineRule="auto"/>
        <w:ind w:left="-15" w:right="0" w:firstLine="0"/>
        <w:jc w:val="left"/>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Rady naukowej dyscypliny</w:t>
      </w:r>
      <w:r>
        <w:rPr>
          <w:sz w:val="24"/>
        </w:rPr>
        <w:t>……………………………</w:t>
      </w:r>
      <w:r>
        <w:rPr>
          <w:b/>
          <w:sz w:val="24"/>
        </w:rPr>
        <w:t xml:space="preserve"> </w:t>
      </w:r>
    </w:p>
    <w:p w:rsidR="002C48D7" w:rsidRDefault="005E7BD3">
      <w:pPr>
        <w:spacing w:after="201" w:line="259" w:lineRule="auto"/>
        <w:ind w:left="0" w:right="0" w:firstLine="0"/>
        <w:jc w:val="left"/>
      </w:pPr>
      <w:r>
        <w:rPr>
          <w:sz w:val="18"/>
        </w:rPr>
        <w:t xml:space="preserve"> </w:t>
      </w:r>
    </w:p>
    <w:p w:rsidR="002C48D7" w:rsidRDefault="005E7BD3">
      <w:pPr>
        <w:spacing w:after="139" w:line="259" w:lineRule="auto"/>
        <w:ind w:left="742" w:right="1095" w:hanging="10"/>
        <w:jc w:val="left"/>
      </w:pPr>
      <w:r>
        <w:rPr>
          <w:b/>
          <w:sz w:val="20"/>
        </w:rPr>
        <w:t xml:space="preserve">Wniosek o wyznaczenie promotora / promotorów / promotora i promotora pomocniczego </w:t>
      </w:r>
    </w:p>
    <w:p w:rsidR="002C48D7" w:rsidRDefault="005E7BD3">
      <w:pPr>
        <w:spacing w:after="128" w:line="249" w:lineRule="auto"/>
        <w:ind w:left="718" w:right="1402" w:hanging="10"/>
      </w:pPr>
      <w:r>
        <w:rPr>
          <w:sz w:val="18"/>
        </w:rPr>
        <w:t xml:space="preserve">Zwracam się z wnioskiem o wyznaczenie promotora / promotorów / promotora i promotora pomocniczego </w:t>
      </w:r>
    </w:p>
    <w:p w:rsidR="002C48D7" w:rsidRDefault="005E7BD3">
      <w:pPr>
        <w:spacing w:after="128" w:line="249" w:lineRule="auto"/>
        <w:ind w:left="-5" w:right="1402" w:hanging="10"/>
      </w:pPr>
      <w:r>
        <w:rPr>
          <w:sz w:val="18"/>
        </w:rPr>
        <w:t>rozprawy doktorskiej (temat).........……………………………</w:t>
      </w:r>
      <w:proofErr w:type="gramStart"/>
      <w:r>
        <w:rPr>
          <w:sz w:val="18"/>
        </w:rPr>
        <w:t>…….</w:t>
      </w:r>
      <w:proofErr w:type="gramEnd"/>
      <w:r>
        <w:rPr>
          <w:sz w:val="18"/>
        </w:rPr>
        <w:t xml:space="preserve">……………………………………………..…………..… </w:t>
      </w:r>
    </w:p>
    <w:p w:rsidR="002C48D7" w:rsidRDefault="005E7BD3">
      <w:pPr>
        <w:spacing w:after="4" w:line="400" w:lineRule="auto"/>
        <w:ind w:left="-5" w:right="1402" w:hanging="10"/>
      </w:pPr>
      <w:r>
        <w:rPr>
          <w:sz w:val="18"/>
        </w:rPr>
        <w:t>……………………………………………………………………………………………………………………………………, w dziedzinie …………………………………………</w:t>
      </w:r>
      <w:proofErr w:type="gramStart"/>
      <w:r>
        <w:rPr>
          <w:sz w:val="18"/>
        </w:rPr>
        <w:t>…….</w:t>
      </w:r>
      <w:proofErr w:type="gramEnd"/>
      <w:r>
        <w:rPr>
          <w:sz w:val="18"/>
        </w:rPr>
        <w:t xml:space="preserve">………… i dyscyplinie ……………………………………………  </w:t>
      </w:r>
    </w:p>
    <w:p w:rsidR="002C48D7" w:rsidRDefault="005E7BD3">
      <w:pPr>
        <w:spacing w:after="159" w:line="393" w:lineRule="auto"/>
        <w:ind w:left="-5" w:right="257" w:hanging="10"/>
        <w:jc w:val="left"/>
      </w:pPr>
      <w:r>
        <w:rPr>
          <w:b/>
          <w:sz w:val="18"/>
        </w:rPr>
        <w:t xml:space="preserve">Rozprawa doktorska przygotowywana będzie w trybie: kształcenia w szkole doktorskiej/eksternistycznym/studiów doktoranckich </w:t>
      </w:r>
      <w:r>
        <w:rPr>
          <w:b/>
          <w:sz w:val="16"/>
        </w:rPr>
        <w:t xml:space="preserve">(niepotrzebne skreślić) </w:t>
      </w:r>
    </w:p>
    <w:p w:rsidR="002C48D7" w:rsidRDefault="005E7BD3">
      <w:pPr>
        <w:spacing w:after="269" w:line="259" w:lineRule="auto"/>
        <w:ind w:left="-5" w:right="1095" w:hanging="10"/>
        <w:jc w:val="left"/>
      </w:pPr>
      <w:r>
        <w:rPr>
          <w:b/>
          <w:sz w:val="20"/>
        </w:rPr>
        <w:t xml:space="preserve">Na promotora/promotorów proponuję, następujące osoby: </w:t>
      </w:r>
      <w:r>
        <w:rPr>
          <w:b/>
          <w:sz w:val="16"/>
        </w:rPr>
        <w:t xml:space="preserve"> </w:t>
      </w:r>
    </w:p>
    <w:p w:rsidR="00CE2CFF" w:rsidRDefault="005E7BD3">
      <w:pPr>
        <w:spacing w:after="4" w:line="249" w:lineRule="auto"/>
        <w:ind w:left="-5" w:right="3112" w:hanging="10"/>
        <w:rPr>
          <w:sz w:val="18"/>
        </w:rPr>
      </w:pPr>
      <w:r>
        <w:rPr>
          <w:sz w:val="18"/>
        </w:rPr>
        <w:t xml:space="preserve">1) stopień / tytuł       Imię i nazwisko                                              – do pełnienia funkcji promotora, </w:t>
      </w:r>
    </w:p>
    <w:p w:rsidR="002C48D7" w:rsidRDefault="005E7BD3">
      <w:pPr>
        <w:spacing w:after="4" w:line="249" w:lineRule="auto"/>
        <w:ind w:left="-5" w:right="3112" w:hanging="10"/>
      </w:pPr>
      <w:r>
        <w:rPr>
          <w:sz w:val="18"/>
        </w:rPr>
        <w:t xml:space="preserve">2) </w:t>
      </w:r>
      <w:r w:rsidR="00CE2CFF">
        <w:rPr>
          <w:sz w:val="18"/>
        </w:rPr>
        <w:t xml:space="preserve">  </w:t>
      </w:r>
      <w:r>
        <w:rPr>
          <w:sz w:val="18"/>
        </w:rPr>
        <w:t xml:space="preserve">stopień/tytuł         Imię i nazwisko                                       </w:t>
      </w:r>
      <w:r w:rsidR="00CE2CFF">
        <w:rPr>
          <w:sz w:val="18"/>
        </w:rPr>
        <w:t xml:space="preserve">       </w:t>
      </w:r>
      <w:r>
        <w:rPr>
          <w:sz w:val="18"/>
        </w:rPr>
        <w:t xml:space="preserve">     – do pełnienia funkcji promotora,  </w:t>
      </w:r>
    </w:p>
    <w:p w:rsidR="002C48D7" w:rsidRDefault="005E7BD3">
      <w:pPr>
        <w:tabs>
          <w:tab w:val="center" w:pos="5879"/>
        </w:tabs>
        <w:spacing w:after="4" w:line="249" w:lineRule="auto"/>
        <w:ind w:left="-15" w:right="0" w:firstLine="0"/>
        <w:jc w:val="left"/>
      </w:pPr>
      <w:r>
        <w:rPr>
          <w:sz w:val="18"/>
        </w:rPr>
        <w:t xml:space="preserve">3) stopień/tytuł         Imię i nazwisko   </w:t>
      </w:r>
      <w:r>
        <w:rPr>
          <w:sz w:val="18"/>
        </w:rPr>
        <w:tab/>
        <w:t xml:space="preserve">                          – do pełnienia funkcji promotora pomocniczego.  </w:t>
      </w:r>
    </w:p>
    <w:p w:rsidR="002C48D7" w:rsidRDefault="005E7BD3">
      <w:pPr>
        <w:spacing w:after="195" w:line="259" w:lineRule="auto"/>
        <w:ind w:left="0" w:right="0" w:firstLine="0"/>
        <w:jc w:val="left"/>
      </w:pPr>
      <w:r>
        <w:rPr>
          <w:b/>
          <w:sz w:val="18"/>
        </w:rPr>
        <w:t xml:space="preserve"> </w:t>
      </w:r>
    </w:p>
    <w:p w:rsidR="002C48D7" w:rsidRDefault="005E7BD3">
      <w:pPr>
        <w:tabs>
          <w:tab w:val="center" w:pos="4883"/>
        </w:tabs>
        <w:spacing w:after="5"/>
        <w:ind w:left="-15" w:right="0" w:firstLine="0"/>
        <w:jc w:val="left"/>
      </w:pPr>
      <w:r>
        <w:rPr>
          <w:b/>
          <w:sz w:val="18"/>
        </w:rPr>
        <w:t xml:space="preserve"> </w:t>
      </w:r>
      <w:r>
        <w:rPr>
          <w:b/>
          <w:sz w:val="18"/>
        </w:rPr>
        <w:tab/>
      </w:r>
      <w:r>
        <w:rPr>
          <w:sz w:val="20"/>
        </w:rPr>
        <w:t xml:space="preserve">Wyrażam zgodę na pełnienie funkcji promotora / promotora pomocniczego w postępowaniu o nadanie </w:t>
      </w:r>
    </w:p>
    <w:p w:rsidR="002C48D7" w:rsidRDefault="005E7BD3">
      <w:pPr>
        <w:spacing w:after="132"/>
        <w:ind w:left="-5" w:right="1406" w:hanging="10"/>
      </w:pPr>
      <w:r>
        <w:rPr>
          <w:sz w:val="20"/>
        </w:rPr>
        <w:t xml:space="preserve">stopnia doktora   </w:t>
      </w:r>
    </w:p>
    <w:p w:rsidR="002C48D7" w:rsidRDefault="005E7BD3">
      <w:pPr>
        <w:spacing w:after="33" w:line="259" w:lineRule="auto"/>
        <w:ind w:left="0" w:right="0" w:firstLine="0"/>
        <w:jc w:val="left"/>
      </w:pPr>
      <w:r>
        <w:rPr>
          <w:sz w:val="18"/>
        </w:rPr>
        <w:t xml:space="preserve"> </w:t>
      </w:r>
    </w:p>
    <w:p w:rsidR="002C48D7" w:rsidRDefault="005E7BD3">
      <w:pPr>
        <w:spacing w:after="4" w:line="249" w:lineRule="auto"/>
        <w:ind w:left="-5" w:right="1402" w:hanging="10"/>
      </w:pPr>
      <w:r>
        <w:rPr>
          <w:sz w:val="18"/>
        </w:rPr>
        <w:t xml:space="preserve">…………………………………………………………………………………………….………………………………………  </w:t>
      </w:r>
    </w:p>
    <w:p w:rsidR="002C48D7" w:rsidRDefault="005E7BD3">
      <w:pPr>
        <w:spacing w:after="164" w:line="249" w:lineRule="auto"/>
        <w:ind w:left="-5" w:right="1402" w:hanging="10"/>
      </w:pPr>
      <w:r>
        <w:rPr>
          <w:sz w:val="18"/>
        </w:rPr>
        <w:t xml:space="preserve">                                                                                   (pełny podpis / podpisy)  </w:t>
      </w:r>
    </w:p>
    <w:p w:rsidR="002C48D7" w:rsidRDefault="005E7BD3">
      <w:pPr>
        <w:spacing w:after="4" w:line="249" w:lineRule="auto"/>
        <w:ind w:left="-5" w:right="1402" w:hanging="10"/>
      </w:pPr>
      <w:r>
        <w:rPr>
          <w:sz w:val="18"/>
        </w:rPr>
        <w:t xml:space="preserve">                                                                                                                                            ...........................................................  </w:t>
      </w:r>
    </w:p>
    <w:p w:rsidR="002C48D7" w:rsidRDefault="005E7BD3">
      <w:pPr>
        <w:spacing w:after="4" w:line="249" w:lineRule="auto"/>
        <w:ind w:left="-5" w:right="1402" w:hanging="10"/>
      </w:pPr>
      <w:r>
        <w:rPr>
          <w:sz w:val="18"/>
        </w:rPr>
        <w:t xml:space="preserve">                                                                                                                                                                (podpis kandydata)  </w:t>
      </w:r>
    </w:p>
    <w:p w:rsidR="002C48D7" w:rsidRDefault="005E7BD3">
      <w:pPr>
        <w:spacing w:after="21" w:line="259" w:lineRule="auto"/>
        <w:ind w:left="0" w:right="0" w:firstLine="0"/>
        <w:jc w:val="left"/>
      </w:pPr>
      <w:r>
        <w:rPr>
          <w:sz w:val="18"/>
        </w:rPr>
        <w:t xml:space="preserve"> </w:t>
      </w:r>
    </w:p>
    <w:p w:rsidR="002C48D7" w:rsidRDefault="005E7BD3">
      <w:pPr>
        <w:spacing w:after="164" w:line="249" w:lineRule="auto"/>
        <w:ind w:left="-5" w:right="1402" w:hanging="10"/>
      </w:pPr>
      <w:r>
        <w:rPr>
          <w:sz w:val="18"/>
        </w:rPr>
        <w:t xml:space="preserve">Wypełnia osoba przyjmująca wniosek: data złożenia wniosku ………………………………… </w:t>
      </w:r>
    </w:p>
    <w:p w:rsidR="002C48D7" w:rsidRDefault="005E7BD3">
      <w:pPr>
        <w:spacing w:after="167" w:line="249" w:lineRule="auto"/>
        <w:ind w:left="-5" w:right="1402" w:hanging="10"/>
      </w:pPr>
      <w:r>
        <w:rPr>
          <w:sz w:val="18"/>
        </w:rPr>
        <w:t xml:space="preserve">Uwagi:  .......................................................................................................................................................................................... </w:t>
      </w:r>
    </w:p>
    <w:p w:rsidR="002C48D7" w:rsidRDefault="005E7BD3">
      <w:pPr>
        <w:spacing w:after="4" w:line="442" w:lineRule="auto"/>
        <w:ind w:left="-5" w:right="1484" w:hanging="10"/>
      </w:pPr>
      <w:r>
        <w:rPr>
          <w:sz w:val="18"/>
        </w:rPr>
        <w:t xml:space="preserve">  .....................................................................................................................................................................................................   </w:t>
      </w:r>
    </w:p>
    <w:p w:rsidR="002C48D7" w:rsidRDefault="005E7BD3">
      <w:pPr>
        <w:spacing w:after="0" w:line="259" w:lineRule="auto"/>
        <w:ind w:left="2701" w:right="0" w:firstLine="0"/>
        <w:jc w:val="left"/>
      </w:pPr>
      <w:r>
        <w:rPr>
          <w:sz w:val="18"/>
        </w:rPr>
        <w:t xml:space="preserve">                                                                                                                                    </w:t>
      </w:r>
      <w:r>
        <w:rPr>
          <w:sz w:val="18"/>
        </w:rPr>
        <w:tab/>
        <w:t xml:space="preserve">       </w:t>
      </w:r>
    </w:p>
    <w:p w:rsidR="002C48D7" w:rsidRDefault="005E7BD3">
      <w:pPr>
        <w:spacing w:after="0" w:line="259" w:lineRule="auto"/>
        <w:ind w:left="10" w:right="1412" w:hanging="10"/>
        <w:jc w:val="right"/>
      </w:pPr>
      <w:r>
        <w:rPr>
          <w:sz w:val="18"/>
        </w:rPr>
        <w:t xml:space="preserve">…………………………………………………………………                                </w:t>
      </w:r>
    </w:p>
    <w:p w:rsidR="002C48D7" w:rsidRDefault="005E7BD3">
      <w:pPr>
        <w:spacing w:after="5" w:line="268" w:lineRule="auto"/>
        <w:ind w:left="12" w:right="942" w:hanging="10"/>
        <w:jc w:val="left"/>
      </w:pPr>
      <w:r>
        <w:rPr>
          <w:sz w:val="18"/>
        </w:rPr>
        <w:t xml:space="preserve">                                                                                                                                                    </w:t>
      </w:r>
      <w:r>
        <w:rPr>
          <w:sz w:val="16"/>
        </w:rPr>
        <w:t xml:space="preserve">(podpis osoby przyjmującej wniosek) </w:t>
      </w:r>
    </w:p>
    <w:p w:rsidR="002C48D7" w:rsidRDefault="005E7BD3">
      <w:pPr>
        <w:spacing w:after="14" w:line="259" w:lineRule="auto"/>
        <w:ind w:left="0" w:right="0" w:firstLine="0"/>
        <w:jc w:val="left"/>
      </w:pPr>
      <w:r>
        <w:rPr>
          <w:sz w:val="16"/>
        </w:rPr>
        <w:lastRenderedPageBreak/>
        <w:t xml:space="preserve"> </w:t>
      </w:r>
    </w:p>
    <w:p w:rsidR="002C48D7" w:rsidRDefault="005E7BD3">
      <w:pPr>
        <w:spacing w:after="5" w:line="268" w:lineRule="auto"/>
        <w:ind w:left="12" w:right="942" w:hanging="10"/>
        <w:jc w:val="left"/>
      </w:pPr>
      <w:r>
        <w:rPr>
          <w:sz w:val="16"/>
        </w:rPr>
        <w:t xml:space="preserve">Załączniki:  </w:t>
      </w:r>
    </w:p>
    <w:p w:rsidR="002C48D7" w:rsidRDefault="005E7BD3">
      <w:pPr>
        <w:numPr>
          <w:ilvl w:val="0"/>
          <w:numId w:val="30"/>
        </w:numPr>
        <w:spacing w:after="5" w:line="268" w:lineRule="auto"/>
        <w:ind w:right="942" w:hanging="175"/>
        <w:jc w:val="left"/>
      </w:pPr>
      <w:r>
        <w:rPr>
          <w:sz w:val="16"/>
        </w:rPr>
        <w:t xml:space="preserve">koncepcja rozprawy doktorskiej obejmująca temat rozprawy i uzasadnienie jego wyboru, główne założenia badawcze, cel rozprawy, przewidywane metody badawcze i przewidywany termin złożenia rozprawy;  </w:t>
      </w:r>
    </w:p>
    <w:p w:rsidR="002C48D7" w:rsidRDefault="005E7BD3">
      <w:pPr>
        <w:numPr>
          <w:ilvl w:val="0"/>
          <w:numId w:val="30"/>
        </w:numPr>
        <w:spacing w:after="5" w:line="268" w:lineRule="auto"/>
        <w:ind w:right="942" w:hanging="175"/>
        <w:jc w:val="left"/>
      </w:pPr>
      <w:r>
        <w:rPr>
          <w:sz w:val="16"/>
        </w:rPr>
        <w:t xml:space="preserve">dorobek naukowy kandydata na promotora, w przypadku kandydata niezatrudnionego w Politechnice Opolskiej; </w:t>
      </w:r>
    </w:p>
    <w:p w:rsidR="002C48D7" w:rsidRDefault="005E7BD3">
      <w:pPr>
        <w:numPr>
          <w:ilvl w:val="0"/>
          <w:numId w:val="30"/>
        </w:numPr>
        <w:spacing w:after="5" w:line="268" w:lineRule="auto"/>
        <w:ind w:right="942" w:hanging="175"/>
        <w:jc w:val="left"/>
      </w:pPr>
      <w:r>
        <w:rPr>
          <w:sz w:val="16"/>
        </w:rPr>
        <w:t xml:space="preserve">oświadczenie kandydata na promotora o spełnianiu wymagań do pełnienia funkcji </w:t>
      </w:r>
      <w:proofErr w:type="gramStart"/>
      <w:r>
        <w:rPr>
          <w:sz w:val="16"/>
        </w:rPr>
        <w:t>promotora;  4</w:t>
      </w:r>
      <w:proofErr w:type="gramEnd"/>
      <w:r>
        <w:rPr>
          <w:sz w:val="16"/>
        </w:rPr>
        <w:t xml:space="preserve">) pisemne zgody osób na promotora lub promotora pomocniczego;  5) inne załączniki. </w:t>
      </w:r>
    </w:p>
    <w:bookmarkEnd w:id="12"/>
    <w:p w:rsidR="002C48D7" w:rsidRDefault="005E7BD3">
      <w:pPr>
        <w:spacing w:after="0" w:line="439" w:lineRule="auto"/>
        <w:ind w:left="0" w:right="1979" w:firstLine="0"/>
        <w:jc w:val="right"/>
      </w:pPr>
      <w:r>
        <w:rPr>
          <w:sz w:val="18"/>
        </w:rPr>
        <w:t xml:space="preserve">                                                                                                                                                                                                                                                                                                                                                                                           </w:t>
      </w:r>
    </w:p>
    <w:p w:rsidR="002C48D7" w:rsidRDefault="005E7BD3">
      <w:pPr>
        <w:spacing w:after="4" w:line="249" w:lineRule="auto"/>
        <w:ind w:left="6289" w:right="1402" w:hanging="10"/>
      </w:pPr>
      <w:r>
        <w:rPr>
          <w:sz w:val="18"/>
        </w:rPr>
        <w:t xml:space="preserve"> .............................................................  </w:t>
      </w:r>
    </w:p>
    <w:p w:rsidR="002C48D7" w:rsidRDefault="005E7BD3">
      <w:pPr>
        <w:spacing w:after="4" w:line="249" w:lineRule="auto"/>
        <w:ind w:left="-5" w:right="1402" w:hanging="10"/>
      </w:pPr>
      <w:r>
        <w:rPr>
          <w:sz w:val="18"/>
        </w:rPr>
        <w:t xml:space="preserve"> …………………………………………………..                  </w:t>
      </w:r>
    </w:p>
    <w:p w:rsidR="002C48D7" w:rsidRDefault="005E7BD3">
      <w:pPr>
        <w:spacing w:after="5" w:line="268" w:lineRule="auto"/>
        <w:ind w:left="12" w:right="942" w:hanging="10"/>
        <w:jc w:val="left"/>
      </w:pPr>
      <w:r>
        <w:rPr>
          <w:sz w:val="18"/>
        </w:rPr>
        <w:t xml:space="preserve"> </w:t>
      </w:r>
      <w:r>
        <w:rPr>
          <w:sz w:val="16"/>
        </w:rPr>
        <w:t xml:space="preserve">(imię i nazwisko kandydata na </w:t>
      </w:r>
      <w:proofErr w:type="gramStart"/>
      <w:r>
        <w:rPr>
          <w:sz w:val="16"/>
        </w:rPr>
        <w:t xml:space="preserve">promotora)   </w:t>
      </w:r>
      <w:proofErr w:type="gramEnd"/>
      <w:r>
        <w:rPr>
          <w:sz w:val="16"/>
        </w:rPr>
        <w:t xml:space="preserve">                                                                                                                  (miejscowość, data)  </w:t>
      </w:r>
    </w:p>
    <w:p w:rsidR="002C48D7" w:rsidRDefault="005E7BD3">
      <w:pPr>
        <w:spacing w:after="0" w:line="259" w:lineRule="auto"/>
        <w:ind w:left="0" w:right="0" w:firstLine="0"/>
        <w:jc w:val="left"/>
      </w:pPr>
      <w:r>
        <w:rPr>
          <w:sz w:val="16"/>
        </w:rPr>
        <w:t xml:space="preserve"> </w:t>
      </w:r>
    </w:p>
    <w:p w:rsidR="002C48D7" w:rsidRDefault="005E7BD3">
      <w:pPr>
        <w:spacing w:after="27" w:line="259" w:lineRule="auto"/>
        <w:ind w:left="0" w:right="0" w:firstLine="0"/>
        <w:jc w:val="left"/>
      </w:pPr>
      <w:r>
        <w:rPr>
          <w:sz w:val="16"/>
        </w:rPr>
        <w:t xml:space="preserve"> </w:t>
      </w:r>
    </w:p>
    <w:p w:rsidR="002C48D7" w:rsidRDefault="005E7BD3">
      <w:pPr>
        <w:spacing w:after="4" w:line="249" w:lineRule="auto"/>
        <w:ind w:left="-5" w:right="1402" w:hanging="10"/>
      </w:pPr>
      <w:r>
        <w:rPr>
          <w:sz w:val="18"/>
        </w:rPr>
        <w:t xml:space="preserve">…......................................................................    </w:t>
      </w:r>
    </w:p>
    <w:p w:rsidR="002C48D7" w:rsidRDefault="005E7BD3">
      <w:pPr>
        <w:spacing w:after="5" w:line="268" w:lineRule="auto"/>
        <w:ind w:left="12" w:right="942" w:hanging="10"/>
        <w:jc w:val="left"/>
      </w:pPr>
      <w:r>
        <w:rPr>
          <w:sz w:val="16"/>
        </w:rPr>
        <w:t xml:space="preserve">(jednostka zatrudniająca kandydata na promotora)  </w:t>
      </w:r>
    </w:p>
    <w:p w:rsidR="002C48D7" w:rsidRDefault="005E7BD3">
      <w:pPr>
        <w:spacing w:after="0" w:line="259" w:lineRule="auto"/>
        <w:ind w:left="0" w:right="0" w:firstLine="0"/>
        <w:jc w:val="left"/>
      </w:pPr>
      <w:r>
        <w:rPr>
          <w:sz w:val="18"/>
        </w:rPr>
        <w:t xml:space="preserve">  </w:t>
      </w:r>
    </w:p>
    <w:p w:rsidR="002C48D7" w:rsidRDefault="005E7BD3">
      <w:pPr>
        <w:spacing w:after="195" w:line="259" w:lineRule="auto"/>
        <w:ind w:left="0" w:right="0" w:firstLine="0"/>
        <w:jc w:val="left"/>
      </w:pPr>
      <w:r>
        <w:rPr>
          <w:sz w:val="18"/>
        </w:rPr>
        <w:t xml:space="preserve">  </w:t>
      </w:r>
    </w:p>
    <w:p w:rsidR="002C48D7" w:rsidRDefault="005E7BD3">
      <w:pPr>
        <w:spacing w:after="182" w:line="263" w:lineRule="auto"/>
        <w:ind w:left="-5" w:right="199" w:hanging="10"/>
        <w:jc w:val="left"/>
      </w:pPr>
      <w:r>
        <w:rPr>
          <w:b/>
        </w:rPr>
        <w:t xml:space="preserve">                                                                           Rada naukowa dyscypliny  </w:t>
      </w:r>
    </w:p>
    <w:p w:rsidR="002C48D7" w:rsidRDefault="005E7BD3">
      <w:pPr>
        <w:tabs>
          <w:tab w:val="center" w:pos="581"/>
          <w:tab w:val="center" w:pos="1289"/>
          <w:tab w:val="center" w:pos="1997"/>
          <w:tab w:val="center" w:pos="2705"/>
          <w:tab w:val="center" w:pos="3413"/>
          <w:tab w:val="center" w:pos="6597"/>
        </w:tabs>
        <w:spacing w:after="0" w:line="259" w:lineRule="auto"/>
        <w:ind w:left="0" w:righ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r>
      <w:r>
        <w:rPr>
          <w:sz w:val="18"/>
        </w:rPr>
        <w:t xml:space="preserve">………………………………………………………………………..                 </w:t>
      </w:r>
    </w:p>
    <w:p w:rsidR="002C48D7" w:rsidRDefault="005E7BD3">
      <w:pPr>
        <w:spacing w:after="124" w:line="259" w:lineRule="auto"/>
        <w:ind w:left="6241" w:right="0" w:firstLine="0"/>
        <w:jc w:val="left"/>
      </w:pPr>
      <w:r>
        <w:rPr>
          <w:b/>
        </w:rPr>
        <w:t xml:space="preserve"> </w:t>
      </w:r>
      <w:r>
        <w:rPr>
          <w:b/>
        </w:rPr>
        <w:tab/>
        <w:t xml:space="preserve"> </w:t>
      </w:r>
      <w:r>
        <w:rPr>
          <w:b/>
        </w:rPr>
        <w:tab/>
        <w:t xml:space="preserve"> </w:t>
      </w:r>
      <w:r>
        <w:rPr>
          <w:b/>
        </w:rPr>
        <w:tab/>
        <w:t xml:space="preserve"> </w:t>
      </w:r>
      <w:r>
        <w:rPr>
          <w:b/>
        </w:rPr>
        <w:tab/>
      </w:r>
      <w:r>
        <w:rPr>
          <w:sz w:val="20"/>
        </w:rPr>
        <w:t xml:space="preserve"> </w:t>
      </w:r>
    </w:p>
    <w:p w:rsidR="002C48D7" w:rsidRDefault="005E7BD3">
      <w:pPr>
        <w:spacing w:after="173" w:line="259" w:lineRule="auto"/>
        <w:ind w:left="0" w:right="0" w:firstLine="0"/>
        <w:jc w:val="left"/>
      </w:pPr>
      <w:r>
        <w:rPr>
          <w:sz w:val="18"/>
        </w:rPr>
        <w:t xml:space="preserve"> </w:t>
      </w:r>
    </w:p>
    <w:p w:rsidR="002C48D7" w:rsidRDefault="005E7BD3">
      <w:pPr>
        <w:spacing w:after="223" w:line="259" w:lineRule="auto"/>
        <w:ind w:left="0" w:right="0" w:firstLine="0"/>
        <w:jc w:val="left"/>
      </w:pPr>
      <w:r>
        <w:rPr>
          <w:sz w:val="20"/>
        </w:rPr>
        <w:t xml:space="preserve"> </w:t>
      </w:r>
    </w:p>
    <w:p w:rsidR="002C48D7" w:rsidRDefault="005E7BD3">
      <w:pPr>
        <w:pStyle w:val="Nagwek2"/>
        <w:spacing w:line="408" w:lineRule="auto"/>
        <w:ind w:left="3356" w:right="4196" w:firstLine="538"/>
      </w:pPr>
      <w:proofErr w:type="gramStart"/>
      <w:r>
        <w:t>Oświadczenie  kandydata</w:t>
      </w:r>
      <w:proofErr w:type="gramEnd"/>
      <w:r>
        <w:t xml:space="preserve"> </w:t>
      </w:r>
      <w:r w:rsidR="00CE2CFF">
        <w:t xml:space="preserve">              </w:t>
      </w:r>
      <w:r w:rsidR="006D0FCF">
        <w:t xml:space="preserve">    </w:t>
      </w:r>
      <w:r w:rsidR="00EF323E">
        <w:t xml:space="preserve">            </w:t>
      </w:r>
      <w:r w:rsidR="00B91A92">
        <w:t xml:space="preserve">    </w:t>
      </w:r>
      <w:r w:rsidR="00115669">
        <w:t xml:space="preserve">  </w:t>
      </w:r>
      <w:r>
        <w:t xml:space="preserve">na promotora </w:t>
      </w:r>
    </w:p>
    <w:p w:rsidR="002C48D7" w:rsidRDefault="005E7BD3">
      <w:pPr>
        <w:spacing w:after="177" w:line="259" w:lineRule="auto"/>
        <w:ind w:left="4537" w:right="0" w:firstLine="0"/>
        <w:jc w:val="left"/>
      </w:pPr>
      <w:r>
        <w:rPr>
          <w:b/>
        </w:rPr>
        <w:t xml:space="preserve"> </w:t>
      </w:r>
    </w:p>
    <w:p w:rsidR="002C48D7" w:rsidRDefault="005E7BD3">
      <w:pPr>
        <w:ind w:left="-5" w:right="1406" w:hanging="10"/>
      </w:pPr>
      <w:r>
        <w:rPr>
          <w:sz w:val="20"/>
        </w:rPr>
        <w:t xml:space="preserve"> Oświadczam, że spełniam wymogi do pełnienia funkcji promotora określone w art. 190 ust. 4 lub 5 Ustawy, w szczególności w okresie ostatnich 5 lat: </w:t>
      </w:r>
    </w:p>
    <w:p w:rsidR="002C48D7" w:rsidRDefault="005E7BD3">
      <w:pPr>
        <w:numPr>
          <w:ilvl w:val="0"/>
          <w:numId w:val="31"/>
        </w:numPr>
        <w:spacing w:after="149"/>
        <w:ind w:right="1406" w:hanging="10"/>
      </w:pPr>
      <w:r>
        <w:rPr>
          <w:sz w:val="20"/>
        </w:rPr>
        <w:t xml:space="preserve">nie byłem promotorem 4 doktorantów, którzy zostali skreśleni z listy doktorantów z powodu negatywnego wyniku oceny śródokresowej; </w:t>
      </w:r>
    </w:p>
    <w:p w:rsidR="002C48D7" w:rsidRDefault="005E7BD3">
      <w:pPr>
        <w:numPr>
          <w:ilvl w:val="0"/>
          <w:numId w:val="31"/>
        </w:numPr>
        <w:spacing w:after="182"/>
        <w:ind w:right="1406" w:hanging="10"/>
      </w:pPr>
      <w:r>
        <w:rPr>
          <w:sz w:val="20"/>
        </w:rPr>
        <w:t xml:space="preserve">nie sprawowałem opieki nad przygotowaniem rozprawy przez co najmniej 2 osoby ubiegające się o stopień doktora, które nie uzyskały pozytywnych recenzji, o których mowa w art. 191 ust. 1 ustawy.  </w:t>
      </w:r>
    </w:p>
    <w:p w:rsidR="002C48D7" w:rsidRDefault="005E7BD3">
      <w:pPr>
        <w:spacing w:after="131"/>
        <w:ind w:left="-5" w:right="1406" w:hanging="10"/>
      </w:pPr>
      <w:r>
        <w:rPr>
          <w:sz w:val="20"/>
        </w:rPr>
        <w:t xml:space="preserve"> Oświadczam nadto, że nie zostałem ukarany karą dyscyplinarną pozbawienia prawa do wykonywania zadań promotora, o której mowa w art. 276 ust. 1 pkt 4 ustawy / byłem ukarany karą dyscyplinarną pozbawienia prawa do wykonywania zadań promotora, o której mowa w art. 276 ust. 1 pkt 4 ustawy, ale okres jej trwania zakończył się z dniem [data zakończenia kary].  </w:t>
      </w:r>
    </w:p>
    <w:p w:rsidR="002C48D7" w:rsidRDefault="005E7BD3">
      <w:pPr>
        <w:spacing w:after="157" w:line="259" w:lineRule="auto"/>
        <w:ind w:left="0" w:right="0" w:firstLine="0"/>
        <w:jc w:val="left"/>
      </w:pPr>
      <w:r>
        <w:rPr>
          <w:sz w:val="18"/>
        </w:rPr>
        <w:t xml:space="preserve"> </w:t>
      </w:r>
    </w:p>
    <w:p w:rsidR="002C48D7" w:rsidRDefault="005E7BD3">
      <w:pPr>
        <w:spacing w:after="16" w:line="259" w:lineRule="auto"/>
        <w:ind w:left="0" w:right="-20" w:firstLine="0"/>
        <w:jc w:val="right"/>
      </w:pPr>
      <w:r>
        <w:rPr>
          <w:sz w:val="18"/>
        </w:rPr>
        <w:t xml:space="preserve">                                </w:t>
      </w:r>
    </w:p>
    <w:p w:rsidR="002C48D7" w:rsidRDefault="005E7BD3">
      <w:pPr>
        <w:spacing w:after="5" w:line="268" w:lineRule="auto"/>
        <w:ind w:left="2" w:right="942" w:firstLine="4573"/>
        <w:jc w:val="left"/>
      </w:pPr>
      <w:r>
        <w:rPr>
          <w:sz w:val="18"/>
        </w:rPr>
        <w:t xml:space="preserve">………………………………………………………………… </w:t>
      </w:r>
      <w:r>
        <w:rPr>
          <w:sz w:val="16"/>
        </w:rPr>
        <w:t xml:space="preserve">                                                                                                                                                   </w:t>
      </w:r>
      <w:r w:rsidR="00115669">
        <w:rPr>
          <w:sz w:val="16"/>
        </w:rPr>
        <w:t xml:space="preserve">     </w:t>
      </w:r>
      <w:r>
        <w:rPr>
          <w:sz w:val="16"/>
        </w:rPr>
        <w:t xml:space="preserve">podpis kandydata na promotora </w:t>
      </w:r>
    </w:p>
    <w:p w:rsidR="002C48D7" w:rsidRDefault="005E7BD3">
      <w:pPr>
        <w:spacing w:after="0" w:line="259" w:lineRule="auto"/>
        <w:ind w:left="0" w:right="0" w:firstLine="0"/>
        <w:jc w:val="left"/>
      </w:pPr>
      <w:r>
        <w:rPr>
          <w:sz w:val="18"/>
        </w:rPr>
        <w:t xml:space="preserve"> </w:t>
      </w:r>
    </w:p>
    <w:p w:rsidR="002C48D7" w:rsidRDefault="005E7BD3">
      <w:pPr>
        <w:spacing w:after="0" w:line="442" w:lineRule="auto"/>
        <w:ind w:left="0" w:right="10445" w:firstLine="0"/>
        <w:jc w:val="left"/>
      </w:pPr>
      <w:r>
        <w:rPr>
          <w:sz w:val="18"/>
        </w:rPr>
        <w:t xml:space="preserve">   </w:t>
      </w:r>
    </w:p>
    <w:p w:rsidR="002C48D7" w:rsidRDefault="005E7BD3">
      <w:pPr>
        <w:spacing w:after="156" w:line="259" w:lineRule="auto"/>
        <w:ind w:left="0" w:right="0" w:firstLine="0"/>
        <w:jc w:val="left"/>
      </w:pPr>
      <w:r>
        <w:rPr>
          <w:sz w:val="18"/>
        </w:rPr>
        <w:t xml:space="preserve">                                                                                                    </w:t>
      </w:r>
    </w:p>
    <w:p w:rsidR="002C48D7" w:rsidRDefault="005E7BD3">
      <w:pPr>
        <w:spacing w:after="0" w:line="441" w:lineRule="auto"/>
        <w:ind w:left="0" w:right="10445" w:firstLine="0"/>
        <w:jc w:val="left"/>
      </w:pPr>
      <w:r>
        <w:rPr>
          <w:sz w:val="18"/>
        </w:rPr>
        <w:t xml:space="preserve">     </w:t>
      </w:r>
    </w:p>
    <w:p w:rsidR="002C48D7" w:rsidRDefault="005E7BD3">
      <w:pPr>
        <w:spacing w:after="195" w:line="259" w:lineRule="auto"/>
        <w:ind w:left="0" w:right="0" w:firstLine="0"/>
        <w:jc w:val="left"/>
      </w:pPr>
      <w:r>
        <w:rPr>
          <w:sz w:val="18"/>
        </w:rPr>
        <w:t xml:space="preserve">                                                                                        </w:t>
      </w:r>
    </w:p>
    <w:p w:rsidR="002C48D7" w:rsidRDefault="005E7BD3">
      <w:pPr>
        <w:spacing w:after="156" w:line="259" w:lineRule="auto"/>
        <w:ind w:left="0" w:right="0" w:firstLine="0"/>
        <w:jc w:val="left"/>
      </w:pPr>
      <w:r>
        <w:t xml:space="preserve"> </w:t>
      </w:r>
    </w:p>
    <w:p w:rsidR="00017366" w:rsidRDefault="00017366">
      <w:pPr>
        <w:spacing w:after="156" w:line="259" w:lineRule="auto"/>
        <w:ind w:left="0" w:right="0" w:firstLine="0"/>
        <w:jc w:val="left"/>
      </w:pPr>
    </w:p>
    <w:p w:rsidR="00017366" w:rsidRDefault="00017366">
      <w:pPr>
        <w:spacing w:after="156" w:line="259" w:lineRule="auto"/>
        <w:ind w:left="0" w:right="0" w:firstLine="0"/>
        <w:jc w:val="left"/>
      </w:pPr>
    </w:p>
    <w:p w:rsidR="00853844" w:rsidRDefault="00853844">
      <w:pPr>
        <w:spacing w:after="156" w:line="259" w:lineRule="auto"/>
        <w:ind w:left="0" w:right="0" w:firstLine="0"/>
        <w:jc w:val="left"/>
      </w:pPr>
    </w:p>
    <w:p w:rsidR="00017366" w:rsidRDefault="00017366">
      <w:pPr>
        <w:spacing w:after="156" w:line="259" w:lineRule="auto"/>
        <w:ind w:left="0" w:right="0" w:firstLine="0"/>
        <w:jc w:val="left"/>
      </w:pPr>
    </w:p>
    <w:p w:rsidR="00853844" w:rsidRDefault="00853844">
      <w:pPr>
        <w:spacing w:after="156" w:line="259" w:lineRule="auto"/>
        <w:ind w:left="0" w:right="0" w:firstLine="0"/>
        <w:jc w:val="left"/>
      </w:pPr>
    </w:p>
    <w:p w:rsidR="002C48D7" w:rsidRDefault="00017366" w:rsidP="00017366">
      <w:pPr>
        <w:spacing w:after="115" w:line="259" w:lineRule="auto"/>
        <w:ind w:left="0" w:right="0" w:firstLine="0"/>
        <w:jc w:val="left"/>
      </w:pPr>
      <w:bookmarkStart w:id="13" w:name="_Hlk138315686"/>
      <w:r>
        <w:t xml:space="preserve">                                                                                                                                 </w:t>
      </w:r>
      <w:r w:rsidR="005E7BD3">
        <w:t xml:space="preserve"> </w:t>
      </w:r>
      <w:r w:rsidR="005E7BD3">
        <w:rPr>
          <w:sz w:val="16"/>
        </w:rPr>
        <w:t xml:space="preserve">Załącznik nr 2 do Regulaminu  </w:t>
      </w:r>
    </w:p>
    <w:p w:rsidR="002C48D7" w:rsidRDefault="005E7BD3">
      <w:pPr>
        <w:spacing w:after="0" w:line="259" w:lineRule="auto"/>
        <w:ind w:left="0" w:right="0" w:firstLine="0"/>
        <w:jc w:val="left"/>
      </w:pPr>
      <w:r>
        <w:rPr>
          <w:sz w:val="16"/>
        </w:rPr>
        <w:t xml:space="preserve"> </w:t>
      </w:r>
    </w:p>
    <w:p w:rsidR="002C48D7" w:rsidRDefault="005E7BD3">
      <w:pPr>
        <w:spacing w:after="4" w:line="249" w:lineRule="auto"/>
        <w:ind w:left="-5" w:right="1402" w:hanging="10"/>
      </w:pPr>
      <w:r>
        <w:rPr>
          <w:sz w:val="18"/>
        </w:rPr>
        <w:t xml:space="preserve">...........................................................                                                                ………………………………………………….. </w:t>
      </w:r>
    </w:p>
    <w:p w:rsidR="002C48D7" w:rsidRDefault="005E7BD3">
      <w:pPr>
        <w:spacing w:after="5" w:line="268" w:lineRule="auto"/>
        <w:ind w:left="12" w:right="942" w:hanging="10"/>
        <w:jc w:val="left"/>
      </w:pPr>
      <w:r>
        <w:rPr>
          <w:sz w:val="16"/>
        </w:rPr>
        <w:t xml:space="preserve">           (imię i nazwisko </w:t>
      </w:r>
      <w:proofErr w:type="gramStart"/>
      <w:r>
        <w:rPr>
          <w:sz w:val="16"/>
        </w:rPr>
        <w:t xml:space="preserve">kandydata)   </w:t>
      </w:r>
      <w:proofErr w:type="gramEnd"/>
      <w:r>
        <w:rPr>
          <w:sz w:val="16"/>
        </w:rPr>
        <w:t xml:space="preserve">                                                                                                                                       (miejscowość, data)  </w:t>
      </w:r>
    </w:p>
    <w:p w:rsidR="002C48D7" w:rsidRDefault="005E7BD3">
      <w:pPr>
        <w:spacing w:after="0" w:line="259" w:lineRule="auto"/>
        <w:ind w:left="0" w:right="0" w:firstLine="0"/>
        <w:jc w:val="left"/>
      </w:pPr>
      <w:r>
        <w:rPr>
          <w:sz w:val="16"/>
        </w:rPr>
        <w:t xml:space="preserve"> </w:t>
      </w:r>
    </w:p>
    <w:p w:rsidR="002C48D7" w:rsidRDefault="005E7BD3" w:rsidP="004B0D88">
      <w:pPr>
        <w:spacing w:after="16" w:line="259" w:lineRule="auto"/>
        <w:ind w:left="0" w:right="0" w:firstLine="0"/>
        <w:jc w:val="left"/>
      </w:pPr>
      <w:r>
        <w:rPr>
          <w:sz w:val="16"/>
        </w:rPr>
        <w:t xml:space="preserve"> </w:t>
      </w:r>
      <w:r>
        <w:rPr>
          <w:sz w:val="18"/>
        </w:rPr>
        <w:t xml:space="preserve">…........................................................   </w:t>
      </w:r>
      <w:r>
        <w:rPr>
          <w:sz w:val="16"/>
        </w:rPr>
        <w:t xml:space="preserve"> </w:t>
      </w:r>
    </w:p>
    <w:p w:rsidR="002C48D7" w:rsidRDefault="005E7BD3">
      <w:pPr>
        <w:spacing w:after="5" w:line="268" w:lineRule="auto"/>
        <w:ind w:left="12" w:right="942" w:hanging="10"/>
        <w:jc w:val="left"/>
      </w:pPr>
      <w:r>
        <w:rPr>
          <w:sz w:val="16"/>
        </w:rPr>
        <w:t xml:space="preserve">            (adres do korespondencji)  </w:t>
      </w:r>
    </w:p>
    <w:p w:rsidR="002C48D7" w:rsidRDefault="005E7BD3">
      <w:pPr>
        <w:spacing w:after="0" w:line="259" w:lineRule="auto"/>
        <w:ind w:left="0" w:right="0" w:firstLine="0"/>
        <w:jc w:val="left"/>
      </w:pPr>
      <w:r>
        <w:rPr>
          <w:sz w:val="16"/>
        </w:rPr>
        <w:t xml:space="preserve"> </w:t>
      </w:r>
    </w:p>
    <w:p w:rsidR="002C48D7" w:rsidRDefault="005E7BD3" w:rsidP="004B0D88">
      <w:pPr>
        <w:spacing w:after="0" w:line="259" w:lineRule="auto"/>
        <w:ind w:left="0" w:right="0" w:firstLine="0"/>
        <w:jc w:val="left"/>
      </w:pPr>
      <w:r>
        <w:rPr>
          <w:sz w:val="16"/>
        </w:rPr>
        <w:t xml:space="preserve"> </w:t>
      </w:r>
      <w:r>
        <w:rPr>
          <w:sz w:val="18"/>
        </w:rPr>
        <w:t xml:space="preserve">..........................................................    </w:t>
      </w:r>
    </w:p>
    <w:p w:rsidR="002C48D7" w:rsidRDefault="005E7BD3">
      <w:pPr>
        <w:spacing w:after="69" w:line="268" w:lineRule="auto"/>
        <w:ind w:left="12" w:right="942" w:hanging="10"/>
        <w:jc w:val="left"/>
      </w:pPr>
      <w:r>
        <w:rPr>
          <w:sz w:val="16"/>
        </w:rPr>
        <w:t xml:space="preserve">            (nr telefonu i adres e-mail)                                                 </w:t>
      </w:r>
    </w:p>
    <w:p w:rsidR="002C48D7" w:rsidRPr="00A96700" w:rsidRDefault="005E7BD3">
      <w:pPr>
        <w:pStyle w:val="Nagwek2"/>
        <w:ind w:left="-5" w:right="199"/>
      </w:pPr>
      <w:r>
        <w:rPr>
          <w:b w:val="0"/>
          <w:sz w:val="18"/>
        </w:rPr>
        <w:t xml:space="preserve">                         </w:t>
      </w:r>
      <w:r>
        <w:rPr>
          <w:b w:val="0"/>
          <w:sz w:val="18"/>
        </w:rPr>
        <w:tab/>
        <w:t xml:space="preserve"> </w:t>
      </w:r>
      <w:r>
        <w:rPr>
          <w:b w:val="0"/>
          <w:sz w:val="18"/>
        </w:rPr>
        <w:tab/>
        <w:t xml:space="preserve"> </w:t>
      </w:r>
      <w:r>
        <w:rPr>
          <w:b w:val="0"/>
          <w:sz w:val="18"/>
        </w:rPr>
        <w:tab/>
        <w:t xml:space="preserve"> </w:t>
      </w:r>
      <w:r>
        <w:rPr>
          <w:b w:val="0"/>
          <w:sz w:val="18"/>
        </w:rPr>
        <w:tab/>
        <w:t xml:space="preserve"> </w:t>
      </w:r>
      <w:r>
        <w:rPr>
          <w:b w:val="0"/>
          <w:sz w:val="18"/>
        </w:rPr>
        <w:tab/>
        <w:t xml:space="preserve"> </w:t>
      </w:r>
      <w:r>
        <w:rPr>
          <w:b w:val="0"/>
          <w:sz w:val="18"/>
        </w:rPr>
        <w:tab/>
        <w:t xml:space="preserve"> </w:t>
      </w:r>
      <w:r>
        <w:rPr>
          <w:b w:val="0"/>
          <w:sz w:val="18"/>
        </w:rPr>
        <w:tab/>
      </w:r>
      <w:bookmarkStart w:id="14" w:name="_Hlk138315822"/>
      <w:r w:rsidR="00F37BD1" w:rsidRPr="00A96700">
        <w:rPr>
          <w:sz w:val="18"/>
        </w:rPr>
        <w:t>P</w:t>
      </w:r>
      <w:r w:rsidRPr="00A96700">
        <w:t xml:space="preserve">rzewodniczący   </w:t>
      </w:r>
      <w:r w:rsidRPr="00A96700">
        <w:tab/>
        <w:t xml:space="preserve"> </w:t>
      </w:r>
      <w:r w:rsidRPr="00A96700">
        <w:tab/>
        <w:t xml:space="preserve"> </w:t>
      </w:r>
      <w:r w:rsidRPr="00A96700">
        <w:tab/>
        <w:t xml:space="preserve"> </w:t>
      </w:r>
      <w:r w:rsidRPr="00A96700">
        <w:tab/>
        <w:t xml:space="preserve"> </w:t>
      </w:r>
      <w:r w:rsidRPr="00A96700">
        <w:tab/>
        <w:t xml:space="preserve"> </w:t>
      </w:r>
      <w:r w:rsidRPr="00A96700">
        <w:tab/>
        <w:t xml:space="preserve"> </w:t>
      </w:r>
      <w:r w:rsidRPr="00A96700">
        <w:tab/>
        <w:t xml:space="preserve"> </w:t>
      </w:r>
      <w:r w:rsidRPr="00A96700">
        <w:tab/>
      </w:r>
      <w:r w:rsidR="004B0D88" w:rsidRPr="00A96700">
        <w:t xml:space="preserve">                                                                </w:t>
      </w:r>
      <w:r w:rsidRPr="00A96700">
        <w:t xml:space="preserve">Senatu Politechniki Opolskiej  </w:t>
      </w:r>
    </w:p>
    <w:bookmarkEnd w:id="14"/>
    <w:p w:rsidR="002C48D7" w:rsidRDefault="005E7BD3">
      <w:pPr>
        <w:spacing w:after="0" w:line="259" w:lineRule="auto"/>
        <w:ind w:left="0" w:right="0" w:firstLine="0"/>
        <w:jc w:val="left"/>
      </w:pPr>
      <w:r>
        <w:t xml:space="preserve"> </w:t>
      </w:r>
    </w:p>
    <w:p w:rsidR="002C48D7" w:rsidRDefault="005E7BD3">
      <w:pPr>
        <w:pStyle w:val="Nagwek3"/>
        <w:spacing w:after="23"/>
        <w:ind w:left="10" w:right="1417"/>
      </w:pPr>
      <w:r>
        <w:t xml:space="preserve">Wniosek  </w:t>
      </w:r>
    </w:p>
    <w:p w:rsidR="002C48D7" w:rsidRDefault="005E7BD3">
      <w:pPr>
        <w:spacing w:after="0" w:line="259" w:lineRule="auto"/>
        <w:ind w:left="1932" w:right="1095" w:hanging="10"/>
        <w:jc w:val="left"/>
      </w:pPr>
      <w:r>
        <w:rPr>
          <w:b/>
          <w:sz w:val="20"/>
        </w:rPr>
        <w:t xml:space="preserve">o wszczęcie postępowania w sprawie nadania stopnia doktora </w:t>
      </w:r>
    </w:p>
    <w:p w:rsidR="002C48D7" w:rsidRDefault="005E7BD3">
      <w:pPr>
        <w:spacing w:after="0" w:line="259" w:lineRule="auto"/>
        <w:ind w:left="0" w:right="0" w:firstLine="0"/>
        <w:jc w:val="left"/>
      </w:pPr>
      <w:r>
        <w:t xml:space="preserve"> </w:t>
      </w:r>
    </w:p>
    <w:p w:rsidR="002C48D7" w:rsidRDefault="005E7BD3">
      <w:pPr>
        <w:spacing w:after="163" w:line="356" w:lineRule="auto"/>
        <w:ind w:left="-5" w:right="1402" w:hanging="10"/>
      </w:pPr>
      <w:r>
        <w:rPr>
          <w:sz w:val="18"/>
        </w:rPr>
        <w:t xml:space="preserve"> Proszę o wszczęcie postępowania o nadanie stopnia doktora w dziedzinie …………………………………… i dyscyplinie .......................................................................................................  </w:t>
      </w:r>
    </w:p>
    <w:p w:rsidR="002C48D7" w:rsidRDefault="005E7BD3">
      <w:pPr>
        <w:spacing w:after="4" w:line="249" w:lineRule="auto"/>
        <w:ind w:left="-5" w:right="1402" w:hanging="10"/>
      </w:pPr>
      <w:r>
        <w:rPr>
          <w:sz w:val="18"/>
        </w:rPr>
        <w:t xml:space="preserve">Temat rozprawy doktorskiej: ........................................................................................................................................................  </w:t>
      </w:r>
    </w:p>
    <w:tbl>
      <w:tblPr>
        <w:tblStyle w:val="TableGrid"/>
        <w:tblW w:w="9064" w:type="dxa"/>
        <w:tblInd w:w="-108" w:type="dxa"/>
        <w:tblCellMar>
          <w:top w:w="12" w:type="dxa"/>
          <w:left w:w="108" w:type="dxa"/>
          <w:right w:w="63" w:type="dxa"/>
        </w:tblCellMar>
        <w:tblLook w:val="04A0" w:firstRow="1" w:lastRow="0" w:firstColumn="1" w:lastColumn="0" w:noHBand="0" w:noVBand="1"/>
      </w:tblPr>
      <w:tblGrid>
        <w:gridCol w:w="1838"/>
        <w:gridCol w:w="7226"/>
      </w:tblGrid>
      <w:tr w:rsidR="002C48D7">
        <w:trPr>
          <w:trHeight w:val="217"/>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36" w:right="0" w:firstLine="0"/>
              <w:jc w:val="left"/>
            </w:pPr>
            <w:r>
              <w:rPr>
                <w:b/>
                <w:sz w:val="18"/>
              </w:rPr>
              <w:t xml:space="preserve">Podać nr załącznika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48" w:firstLine="0"/>
              <w:jc w:val="center"/>
            </w:pPr>
            <w:r>
              <w:rPr>
                <w:b/>
                <w:sz w:val="18"/>
              </w:rPr>
              <w:t xml:space="preserve">Załączniki </w:t>
            </w:r>
          </w:p>
        </w:tc>
      </w:tr>
      <w:tr w:rsidR="002C48D7">
        <w:trPr>
          <w:trHeight w:val="218"/>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1. Rozprawa doktorska w pięciu egzemplarzach i w wersji elektronicznej</w:t>
            </w:r>
            <w:r w:rsidR="00737519">
              <w:rPr>
                <w:sz w:val="18"/>
              </w:rPr>
              <w:t xml:space="preserve"> na fizycznym nośniku</w:t>
            </w:r>
            <w:r>
              <w:rPr>
                <w:sz w:val="18"/>
              </w:rPr>
              <w:t xml:space="preserve"> w formacie pdf; </w:t>
            </w:r>
          </w:p>
        </w:tc>
      </w:tr>
      <w:tr w:rsidR="002C48D7">
        <w:trPr>
          <w:trHeight w:val="422"/>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pPr>
            <w:r>
              <w:rPr>
                <w:sz w:val="18"/>
              </w:rPr>
              <w:t xml:space="preserve">2. Streszczenie rozprawy doktorskiej w języku polskim oraz angielskim, w postaci papierowej oraz w wersji elektronicznej w formacie pdf zapisaną na informatycznym nośniku danych; </w:t>
            </w:r>
          </w:p>
        </w:tc>
      </w:tr>
      <w:tr w:rsidR="002C48D7">
        <w:trPr>
          <w:trHeight w:val="425"/>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3. Pozytywna opinia promotora/promotorów albo promotora i promotora pomocniczego na temat rozprawy doktorskiej, zgodnie z załącznikiem nr 3 do Regulaminu; </w:t>
            </w:r>
          </w:p>
        </w:tc>
      </w:tr>
      <w:tr w:rsidR="002C48D7">
        <w:trPr>
          <w:trHeight w:val="838"/>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46" w:firstLine="0"/>
            </w:pPr>
            <w:r>
              <w:rPr>
                <w:sz w:val="18"/>
              </w:rPr>
              <w:t>4. Kopia dokumentu potwierdzającego posiadanie tytułu zawodowego magistra, magistra inżyniera albo równorzędnego lub kopię dyplomu, o którym mowa w art. 326 ust. 2 pkt 2 lub art. 327 ust. 2 Ustawy dającego prawo do ubiegania się o nadanie stopnia doktora w państwie, w którego systemie szkolnictwa wyższego działa uczelnia, która go wydała (oryginał do wglądu</w:t>
            </w:r>
            <w:r w:rsidR="00017366">
              <w:rPr>
                <w:sz w:val="18"/>
              </w:rPr>
              <w:t>); lub</w:t>
            </w:r>
            <w:r w:rsidR="004029E1">
              <w:rPr>
                <w:sz w:val="18"/>
              </w:rPr>
              <w:t xml:space="preserve"> </w:t>
            </w:r>
            <w:r w:rsidR="00737519">
              <w:rPr>
                <w:sz w:val="18"/>
              </w:rPr>
              <w:t xml:space="preserve">potwierdzenie spełnienia </w:t>
            </w:r>
            <w:r w:rsidR="00017366">
              <w:rPr>
                <w:sz w:val="18"/>
              </w:rPr>
              <w:t>wymagań,</w:t>
            </w:r>
            <w:r w:rsidR="00737519">
              <w:rPr>
                <w:sz w:val="18"/>
              </w:rPr>
              <w:t xml:space="preserve"> o których mowa </w:t>
            </w:r>
            <w:r w:rsidR="00115669">
              <w:rPr>
                <w:sz w:val="18"/>
              </w:rPr>
              <w:t xml:space="preserve">w </w:t>
            </w:r>
            <w:r w:rsidR="004029E1">
              <w:rPr>
                <w:sz w:val="18"/>
              </w:rPr>
              <w:t>§ 5 ust. 2</w:t>
            </w:r>
          </w:p>
        </w:tc>
      </w:tr>
      <w:tr w:rsidR="002C48D7">
        <w:trPr>
          <w:trHeight w:val="425"/>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pPr>
            <w:r>
              <w:rPr>
                <w:sz w:val="18"/>
              </w:rPr>
              <w:t xml:space="preserve">5. Kopia suplementu do dyplomu, o którym mowa w pkt 4 – jeżeli został wydany (oryginał do wglądu); </w:t>
            </w:r>
          </w:p>
        </w:tc>
      </w:tr>
      <w:tr w:rsidR="002C48D7">
        <w:trPr>
          <w:trHeight w:val="422"/>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pPr>
            <w:r>
              <w:rPr>
                <w:sz w:val="18"/>
              </w:rPr>
              <w:t xml:space="preserve">6. Wykaz prac naukowych i twórczych prac zawodowych oraz informacja o działalności popularyzującej naukę, zgodnie z załącznikiem nr 4 Regulaminu; </w:t>
            </w:r>
          </w:p>
        </w:tc>
      </w:tr>
      <w:tr w:rsidR="002C48D7">
        <w:trPr>
          <w:trHeight w:val="1253"/>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46" w:firstLine="0"/>
            </w:pPr>
            <w:r>
              <w:rPr>
                <w:sz w:val="18"/>
              </w:rPr>
              <w:t xml:space="preserve">7. Wniosek o przeprowadzenie weryfikacji zawierający autoreferat kandydata, w którym potwierdza się uzyskanie przez kandydata efektów uczenia się dla kwalifikacji na poziomie 8. Polskiej Ramy Kwalifikacji, o którym mowa w § 20 ust. 3 Regulaminu, sporządzony według wzoru stanowiącego załącznik nr 6 do Regulaminu. W przypadku kandydata, który ukończył kształcenie w Szkole Doktorskiej przedstawia się zaświadczenie o ukończeniu kształcenia na 8 poziomie PRK.   </w:t>
            </w:r>
          </w:p>
        </w:tc>
      </w:tr>
      <w:tr w:rsidR="002C48D7">
        <w:trPr>
          <w:trHeight w:val="216"/>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8. Życiorys naukowy; </w:t>
            </w:r>
          </w:p>
        </w:tc>
      </w:tr>
      <w:tr w:rsidR="002C48D7">
        <w:trPr>
          <w:trHeight w:val="425"/>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pPr>
            <w:r>
              <w:rPr>
                <w:sz w:val="18"/>
              </w:rPr>
              <w:t>9. Kopię certyfikatu potwierdzającego znajomość nowożytnego języka obcego lub suplement, poświadczający znajomość tego języka na poziomie biegłości językowej co najmniej B2;</w:t>
            </w:r>
            <w:r>
              <w:t xml:space="preserve"> </w:t>
            </w:r>
          </w:p>
        </w:tc>
      </w:tr>
      <w:tr w:rsidR="002C48D7">
        <w:trPr>
          <w:trHeight w:val="631"/>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43" w:firstLine="0"/>
            </w:pPr>
            <w:r>
              <w:rPr>
                <w:sz w:val="18"/>
              </w:rPr>
              <w:t xml:space="preserve">10. Oświadczenia wszystkich współautorów rozprawy doktorskiej określające indywidualny wkład każdego z nich w jej powstanie – jeżeli rozprawę doktorską stanowi samodzielna i wyodrębniona część pracy zbiorowej; </w:t>
            </w:r>
          </w:p>
        </w:tc>
      </w:tr>
      <w:tr w:rsidR="002C48D7">
        <w:trPr>
          <w:trHeight w:val="422"/>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pPr>
            <w:r>
              <w:rPr>
                <w:sz w:val="18"/>
              </w:rPr>
              <w:t xml:space="preserve">11. Informacja o przebiegu przewodu doktorskiego, jeżeli kandydat ubiegał się uprzednio o nadanie stopnia doktora, zgodnie </w:t>
            </w:r>
            <w:r w:rsidR="00EC38FE">
              <w:rPr>
                <w:sz w:val="18"/>
              </w:rPr>
              <w:t>z załącznikiem</w:t>
            </w:r>
            <w:r>
              <w:rPr>
                <w:sz w:val="18"/>
              </w:rPr>
              <w:t xml:space="preserve"> nr 5 do Regulaminu; </w:t>
            </w:r>
          </w:p>
        </w:tc>
      </w:tr>
      <w:tr w:rsidR="002C48D7">
        <w:trPr>
          <w:trHeight w:val="218"/>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lastRenderedPageBreak/>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12. Nośnik elektroniczny zawierający elektroniczne wersje wszystkich załączników; </w:t>
            </w:r>
          </w:p>
        </w:tc>
      </w:tr>
      <w:tr w:rsidR="002C48D7">
        <w:trPr>
          <w:trHeight w:val="216"/>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13. Inne załączniki. </w:t>
            </w:r>
          </w:p>
        </w:tc>
      </w:tr>
    </w:tbl>
    <w:p w:rsidR="002C48D7" w:rsidRDefault="005E7BD3" w:rsidP="00853844">
      <w:pPr>
        <w:spacing w:after="0" w:line="238" w:lineRule="auto"/>
        <w:ind w:left="0" w:right="1376"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  </w:t>
      </w:r>
    </w:p>
    <w:p w:rsidR="002C48D7" w:rsidRDefault="005E7BD3">
      <w:pPr>
        <w:spacing w:after="5" w:line="268" w:lineRule="auto"/>
        <w:ind w:left="368" w:right="942" w:hanging="10"/>
        <w:jc w:val="left"/>
      </w:pPr>
      <w:r>
        <w:rPr>
          <w:sz w:val="16"/>
        </w:rPr>
        <w:t xml:space="preserve">                                                                                                                                                                                         (podpis kandydata)  </w:t>
      </w:r>
    </w:p>
    <w:p w:rsidR="002C48D7" w:rsidRDefault="005E7BD3" w:rsidP="00853844">
      <w:pPr>
        <w:spacing w:after="36" w:line="259" w:lineRule="auto"/>
        <w:ind w:left="0" w:right="0" w:firstLine="0"/>
        <w:jc w:val="left"/>
      </w:pPr>
      <w:r>
        <w:rPr>
          <w:sz w:val="18"/>
        </w:rPr>
        <w:t xml:space="preserve">Wypełnia osoba przyjmująca wniosek: data złożenia wniosku …………………………………. </w:t>
      </w:r>
    </w:p>
    <w:p w:rsidR="002C48D7" w:rsidRDefault="005E7BD3">
      <w:pPr>
        <w:spacing w:after="4" w:line="249" w:lineRule="auto"/>
        <w:ind w:left="-5" w:right="1402" w:hanging="10"/>
      </w:pPr>
      <w:r>
        <w:rPr>
          <w:sz w:val="18"/>
        </w:rPr>
        <w:t xml:space="preserve">Uwagi:  ...........................................................................................................................................................................................  </w:t>
      </w:r>
    </w:p>
    <w:p w:rsidR="002C48D7" w:rsidRDefault="005E7BD3">
      <w:pPr>
        <w:spacing w:after="3" w:line="259" w:lineRule="auto"/>
        <w:ind w:left="0" w:right="380" w:firstLine="0"/>
        <w:jc w:val="right"/>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p w:rsidR="002C48D7" w:rsidRDefault="005E7BD3">
      <w:pPr>
        <w:spacing w:after="4" w:line="249" w:lineRule="auto"/>
        <w:ind w:left="6596" w:right="1402" w:firstLine="2477"/>
      </w:pPr>
      <w:r>
        <w:rPr>
          <w:sz w:val="18"/>
        </w:rPr>
        <w:t xml:space="preserve"> .......................................................  </w:t>
      </w:r>
    </w:p>
    <w:p w:rsidR="002C48D7" w:rsidRDefault="005E7BD3">
      <w:pPr>
        <w:tabs>
          <w:tab w:val="center" w:pos="725"/>
          <w:tab w:val="center" w:pos="1433"/>
          <w:tab w:val="center" w:pos="2141"/>
          <w:tab w:val="center" w:pos="2849"/>
          <w:tab w:val="center" w:pos="3557"/>
          <w:tab w:val="center" w:pos="4265"/>
          <w:tab w:val="center" w:pos="4974"/>
          <w:tab w:val="center" w:pos="5682"/>
          <w:tab w:val="center" w:pos="7732"/>
        </w:tabs>
        <w:spacing w:after="5" w:line="268" w:lineRule="auto"/>
        <w:ind w:left="0" w:right="0"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(podpis osoby przyjmującej wniosek)</w:t>
      </w:r>
    </w:p>
    <w:bookmarkEnd w:id="13"/>
    <w:p w:rsidR="002C48D7" w:rsidRDefault="005E7BD3">
      <w:pPr>
        <w:spacing w:after="4" w:line="259" w:lineRule="auto"/>
        <w:ind w:left="10" w:right="1404" w:hanging="10"/>
        <w:jc w:val="right"/>
      </w:pPr>
      <w:r>
        <w:rPr>
          <w:sz w:val="16"/>
        </w:rPr>
        <w:t xml:space="preserve">Załącznik nr 3 do Regulaminu </w:t>
      </w:r>
    </w:p>
    <w:p w:rsidR="002C48D7" w:rsidRDefault="005E7BD3">
      <w:pPr>
        <w:spacing w:after="195" w:line="259" w:lineRule="auto"/>
        <w:ind w:left="0" w:right="1372" w:firstLine="0"/>
        <w:jc w:val="center"/>
      </w:pPr>
      <w:r>
        <w:rPr>
          <w:b/>
          <w:sz w:val="18"/>
        </w:rPr>
        <w:t xml:space="preserve"> </w:t>
      </w:r>
    </w:p>
    <w:p w:rsidR="002C48D7" w:rsidRDefault="005E7BD3">
      <w:pPr>
        <w:spacing w:after="120" w:line="259" w:lineRule="auto"/>
        <w:ind w:left="10" w:right="1417" w:hanging="10"/>
        <w:jc w:val="center"/>
      </w:pPr>
      <w:r>
        <w:rPr>
          <w:b/>
        </w:rPr>
        <w:t xml:space="preserve">Opinia na temat rozprawy doktorskiej </w:t>
      </w:r>
    </w:p>
    <w:p w:rsidR="002C48D7" w:rsidRDefault="005E7BD3">
      <w:pPr>
        <w:spacing w:after="176" w:line="259" w:lineRule="auto"/>
        <w:ind w:left="0" w:right="0" w:firstLine="0"/>
        <w:jc w:val="left"/>
      </w:pPr>
      <w:r>
        <w:rPr>
          <w:sz w:val="18"/>
        </w:rPr>
        <w:t xml:space="preserve">  </w:t>
      </w:r>
    </w:p>
    <w:p w:rsidR="002C48D7" w:rsidRDefault="005E7BD3">
      <w:pPr>
        <w:spacing w:after="207" w:line="259" w:lineRule="auto"/>
        <w:ind w:left="-5" w:right="257" w:hanging="10"/>
        <w:jc w:val="left"/>
      </w:pPr>
      <w:r>
        <w:rPr>
          <w:b/>
          <w:sz w:val="18"/>
        </w:rPr>
        <w:t>Imię i nazwisko autora rozprawy doktorskiej</w:t>
      </w:r>
      <w:r>
        <w:rPr>
          <w:sz w:val="18"/>
        </w:rPr>
        <w:t xml:space="preserve">  </w:t>
      </w:r>
    </w:p>
    <w:p w:rsidR="002C48D7" w:rsidRDefault="005E7BD3">
      <w:pPr>
        <w:spacing w:after="92" w:line="249" w:lineRule="auto"/>
        <w:ind w:left="-5" w:right="1402" w:hanging="10"/>
      </w:pPr>
      <w:r>
        <w:rPr>
          <w:sz w:val="18"/>
        </w:rPr>
        <w:t xml:space="preserve">…………………………………………………………………………………………………………………………………… </w:t>
      </w:r>
    </w:p>
    <w:p w:rsidR="002C48D7" w:rsidRDefault="005E7BD3">
      <w:pPr>
        <w:spacing w:after="120" w:line="259" w:lineRule="auto"/>
        <w:ind w:left="-5" w:right="257" w:hanging="10"/>
        <w:jc w:val="left"/>
      </w:pPr>
      <w:r>
        <w:rPr>
          <w:b/>
          <w:sz w:val="18"/>
        </w:rPr>
        <w:t xml:space="preserve">Tytuł </w:t>
      </w:r>
    </w:p>
    <w:p w:rsidR="002C48D7" w:rsidRDefault="005E7BD3">
      <w:pPr>
        <w:spacing w:after="250" w:line="249" w:lineRule="auto"/>
        <w:ind w:left="-5" w:right="1402" w:hanging="10"/>
      </w:pPr>
      <w:r>
        <w:rPr>
          <w:sz w:val="18"/>
        </w:rPr>
        <w:t xml:space="preserve">……………………………………………………………………………………………………………………………………  </w:t>
      </w:r>
    </w:p>
    <w:p w:rsidR="002C48D7" w:rsidRDefault="005E7BD3">
      <w:pPr>
        <w:spacing w:after="225" w:line="249" w:lineRule="auto"/>
        <w:ind w:left="-5" w:right="1402" w:hanging="10"/>
      </w:pPr>
      <w:r>
        <w:rPr>
          <w:sz w:val="18"/>
        </w:rPr>
        <w:t xml:space="preserve">…………………………………………………………………………………………………………………………………… </w:t>
      </w:r>
    </w:p>
    <w:p w:rsidR="002C48D7" w:rsidRDefault="005E7BD3">
      <w:pPr>
        <w:spacing w:after="241" w:line="259" w:lineRule="auto"/>
        <w:ind w:left="-5" w:right="257" w:hanging="10"/>
        <w:jc w:val="left"/>
      </w:pPr>
      <w:r>
        <w:rPr>
          <w:b/>
          <w:sz w:val="18"/>
        </w:rPr>
        <w:t>Tematyka rozprawy i jej oryginalność</w:t>
      </w:r>
      <w:r>
        <w:rPr>
          <w:sz w:val="18"/>
        </w:rPr>
        <w:t xml:space="preserve">  </w:t>
      </w:r>
    </w:p>
    <w:p w:rsidR="002C48D7" w:rsidRDefault="005E7BD3">
      <w:pPr>
        <w:spacing w:after="250" w:line="249" w:lineRule="auto"/>
        <w:ind w:left="-5" w:right="1402" w:hanging="10"/>
      </w:pPr>
      <w:r>
        <w:rPr>
          <w:sz w:val="18"/>
        </w:rPr>
        <w:t xml:space="preserve">…………………………………………………………………………………………………………………………………… </w:t>
      </w:r>
    </w:p>
    <w:p w:rsidR="002C48D7" w:rsidRDefault="005E7BD3">
      <w:pPr>
        <w:spacing w:after="248" w:line="249" w:lineRule="auto"/>
        <w:ind w:left="-5" w:right="1402" w:hanging="10"/>
      </w:pPr>
      <w:r>
        <w:rPr>
          <w:sz w:val="18"/>
        </w:rPr>
        <w:t xml:space="preserve">…………………………………………………………………………………………………………………………………… </w:t>
      </w:r>
    </w:p>
    <w:p w:rsidR="002C48D7" w:rsidRDefault="005E7BD3">
      <w:pPr>
        <w:spacing w:after="248" w:line="249" w:lineRule="auto"/>
        <w:ind w:left="-5" w:right="1402" w:hanging="10"/>
      </w:pPr>
      <w:r>
        <w:rPr>
          <w:sz w:val="18"/>
        </w:rPr>
        <w:t xml:space="preserve">…………………………………………………………………………………………………………………………………… </w:t>
      </w:r>
    </w:p>
    <w:p w:rsidR="002C48D7" w:rsidRDefault="005E7BD3">
      <w:pPr>
        <w:spacing w:after="215" w:line="249" w:lineRule="auto"/>
        <w:ind w:left="-5" w:right="1402" w:hanging="10"/>
      </w:pPr>
      <w:r>
        <w:rPr>
          <w:sz w:val="18"/>
        </w:rPr>
        <w:t xml:space="preserve">…………………………………………………………………………………………………………………………………… </w:t>
      </w:r>
    </w:p>
    <w:p w:rsidR="002C48D7" w:rsidRDefault="005E7BD3">
      <w:pPr>
        <w:spacing w:after="242" w:line="259" w:lineRule="auto"/>
        <w:ind w:left="0" w:right="0" w:firstLine="0"/>
        <w:jc w:val="left"/>
      </w:pPr>
      <w:r>
        <w:rPr>
          <w:sz w:val="18"/>
        </w:rPr>
        <w:t xml:space="preserve">  </w:t>
      </w:r>
    </w:p>
    <w:p w:rsidR="002C48D7" w:rsidRDefault="005E7BD3">
      <w:pPr>
        <w:spacing w:after="241" w:line="259" w:lineRule="auto"/>
        <w:ind w:left="-5" w:right="257" w:hanging="10"/>
        <w:jc w:val="left"/>
      </w:pPr>
      <w:r>
        <w:rPr>
          <w:b/>
          <w:sz w:val="18"/>
        </w:rPr>
        <w:t>Metodyka i stopień realizacji celów</w:t>
      </w:r>
      <w:r>
        <w:rPr>
          <w:sz w:val="18"/>
        </w:rPr>
        <w:t xml:space="preserve">  </w:t>
      </w:r>
    </w:p>
    <w:p w:rsidR="002C48D7" w:rsidRDefault="005E7BD3">
      <w:pPr>
        <w:spacing w:after="248" w:line="249" w:lineRule="auto"/>
        <w:ind w:left="-5" w:right="1402" w:hanging="10"/>
      </w:pPr>
      <w:r>
        <w:rPr>
          <w:sz w:val="18"/>
        </w:rPr>
        <w:t xml:space="preserve">…………………………………………………………………………………………………………………………………… </w:t>
      </w:r>
    </w:p>
    <w:p w:rsidR="002C48D7" w:rsidRDefault="005E7BD3">
      <w:pPr>
        <w:spacing w:after="248" w:line="249" w:lineRule="auto"/>
        <w:ind w:left="-5" w:right="1402" w:hanging="10"/>
      </w:pPr>
      <w:r>
        <w:rPr>
          <w:sz w:val="18"/>
        </w:rPr>
        <w:t xml:space="preserve">…………………………………………………………………………………………………………………………………… </w:t>
      </w:r>
    </w:p>
    <w:p w:rsidR="002C48D7" w:rsidRDefault="005E7BD3">
      <w:pPr>
        <w:spacing w:after="250" w:line="249" w:lineRule="auto"/>
        <w:ind w:left="-5" w:right="1402" w:hanging="10"/>
      </w:pPr>
      <w:r>
        <w:rPr>
          <w:sz w:val="18"/>
        </w:rPr>
        <w:t xml:space="preserve">…………………………………………………………………………………………………………………………………… </w:t>
      </w:r>
    </w:p>
    <w:p w:rsidR="002C48D7" w:rsidRDefault="005E7BD3">
      <w:pPr>
        <w:spacing w:after="212" w:line="249" w:lineRule="auto"/>
        <w:ind w:left="-5" w:right="1402" w:hanging="10"/>
      </w:pPr>
      <w:r>
        <w:rPr>
          <w:sz w:val="18"/>
        </w:rPr>
        <w:t xml:space="preserve">…………………………………………………………………………………………………………………………………… </w:t>
      </w:r>
    </w:p>
    <w:p w:rsidR="002C48D7" w:rsidRDefault="005E7BD3" w:rsidP="00853844">
      <w:pPr>
        <w:spacing w:after="205" w:line="259" w:lineRule="auto"/>
        <w:ind w:left="0" w:right="0" w:firstLine="0"/>
        <w:jc w:val="left"/>
      </w:pPr>
      <w:r>
        <w:rPr>
          <w:sz w:val="18"/>
        </w:rPr>
        <w:t xml:space="preserve"> </w:t>
      </w:r>
      <w:r>
        <w:rPr>
          <w:b/>
          <w:sz w:val="18"/>
        </w:rPr>
        <w:t xml:space="preserve"> Uzyskane wyniki  </w:t>
      </w:r>
    </w:p>
    <w:p w:rsidR="002C48D7" w:rsidRDefault="005E7BD3">
      <w:pPr>
        <w:spacing w:after="248" w:line="249" w:lineRule="auto"/>
        <w:ind w:left="-5" w:right="1402" w:hanging="10"/>
      </w:pPr>
      <w:r>
        <w:rPr>
          <w:sz w:val="18"/>
        </w:rPr>
        <w:t xml:space="preserve">…………………………………………………………………………………………………………………………………… </w:t>
      </w:r>
    </w:p>
    <w:p w:rsidR="002C48D7" w:rsidRDefault="005E7BD3">
      <w:pPr>
        <w:spacing w:after="248" w:line="249" w:lineRule="auto"/>
        <w:ind w:left="-5" w:right="1402" w:hanging="10"/>
      </w:pPr>
      <w:r>
        <w:rPr>
          <w:sz w:val="18"/>
        </w:rPr>
        <w:t xml:space="preserve">…………………………………………………………………………………………………………………………………… </w:t>
      </w:r>
    </w:p>
    <w:p w:rsidR="002C48D7" w:rsidRDefault="005E7BD3">
      <w:pPr>
        <w:spacing w:after="250" w:line="249" w:lineRule="auto"/>
        <w:ind w:left="-5" w:right="1402" w:hanging="10"/>
      </w:pPr>
      <w:r>
        <w:rPr>
          <w:sz w:val="18"/>
        </w:rPr>
        <w:t xml:space="preserve">…………………………………………………………………………………………………………………………………… </w:t>
      </w:r>
    </w:p>
    <w:p w:rsidR="002C48D7" w:rsidRDefault="005E7BD3">
      <w:pPr>
        <w:spacing w:after="212" w:line="249" w:lineRule="auto"/>
        <w:ind w:left="-5" w:right="1402" w:hanging="10"/>
      </w:pPr>
      <w:r>
        <w:rPr>
          <w:sz w:val="18"/>
        </w:rPr>
        <w:t xml:space="preserve">…………………………………………………………………………………………………………………………………… </w:t>
      </w:r>
    </w:p>
    <w:p w:rsidR="002C48D7" w:rsidRDefault="005E7BD3" w:rsidP="00853844">
      <w:pPr>
        <w:spacing w:after="207" w:line="259" w:lineRule="auto"/>
        <w:ind w:left="0" w:right="0" w:firstLine="0"/>
        <w:jc w:val="left"/>
      </w:pPr>
      <w:r>
        <w:rPr>
          <w:sz w:val="18"/>
        </w:rPr>
        <w:t xml:space="preserve"> </w:t>
      </w:r>
      <w:r w:rsidR="00853844">
        <w:rPr>
          <w:sz w:val="18"/>
        </w:rPr>
        <w:t>Z</w:t>
      </w:r>
      <w:r>
        <w:rPr>
          <w:b/>
          <w:sz w:val="18"/>
        </w:rPr>
        <w:t>akwalifikowanie do dyscypliny naukowej</w:t>
      </w:r>
      <w:r>
        <w:rPr>
          <w:sz w:val="18"/>
        </w:rPr>
        <w:t xml:space="preserve">  </w:t>
      </w:r>
    </w:p>
    <w:p w:rsidR="002C48D7" w:rsidRDefault="005E7BD3">
      <w:pPr>
        <w:spacing w:after="248" w:line="249" w:lineRule="auto"/>
        <w:ind w:left="-5" w:right="1402" w:hanging="10"/>
      </w:pPr>
      <w:r>
        <w:rPr>
          <w:sz w:val="18"/>
        </w:rPr>
        <w:t xml:space="preserve">…………………………………………………………………………………………………………………………………… </w:t>
      </w:r>
    </w:p>
    <w:p w:rsidR="002C48D7" w:rsidRDefault="005E7BD3">
      <w:pPr>
        <w:spacing w:after="251" w:line="249" w:lineRule="auto"/>
        <w:ind w:left="-5" w:right="1402" w:hanging="10"/>
      </w:pPr>
      <w:r>
        <w:rPr>
          <w:sz w:val="18"/>
        </w:rPr>
        <w:t xml:space="preserve">…………………………………………………………………………………………………………………………………… </w:t>
      </w:r>
    </w:p>
    <w:p w:rsidR="002C48D7" w:rsidRDefault="005E7BD3">
      <w:pPr>
        <w:spacing w:after="248" w:line="249" w:lineRule="auto"/>
        <w:ind w:left="-5" w:right="1402" w:hanging="10"/>
      </w:pPr>
      <w:r>
        <w:rPr>
          <w:sz w:val="18"/>
        </w:rPr>
        <w:lastRenderedPageBreak/>
        <w:t xml:space="preserve">…………………………………………………………………………………………………………………………………… </w:t>
      </w:r>
    </w:p>
    <w:p w:rsidR="002C48D7" w:rsidRDefault="005E7BD3">
      <w:pPr>
        <w:spacing w:after="14" w:line="442" w:lineRule="auto"/>
        <w:ind w:left="0" w:right="10399" w:firstLine="0"/>
        <w:jc w:val="left"/>
      </w:pPr>
      <w:r>
        <w:rPr>
          <w:sz w:val="18"/>
        </w:rPr>
        <w:t xml:space="preserve">    </w:t>
      </w:r>
    </w:p>
    <w:p w:rsidR="002C48D7" w:rsidRDefault="005E7BD3">
      <w:pPr>
        <w:spacing w:after="4" w:line="249" w:lineRule="auto"/>
        <w:ind w:left="-5" w:right="1402" w:hanging="10"/>
      </w:pPr>
      <w:r>
        <w:rPr>
          <w:sz w:val="18"/>
        </w:rPr>
        <w:t xml:space="preserve">                                                                                                        ……………………………………………………………. </w:t>
      </w:r>
    </w:p>
    <w:p w:rsidR="00853844" w:rsidRDefault="005E7BD3">
      <w:pPr>
        <w:spacing w:after="5" w:line="268" w:lineRule="auto"/>
        <w:ind w:left="12" w:right="942" w:hanging="10"/>
        <w:jc w:val="left"/>
        <w:rPr>
          <w:sz w:val="16"/>
        </w:rPr>
      </w:pPr>
      <w:r>
        <w:rPr>
          <w:sz w:val="16"/>
        </w:rPr>
        <w:t xml:space="preserve">                                                                                                                                                     (podpis promotora / promotora pomocniczego) </w:t>
      </w:r>
    </w:p>
    <w:p w:rsidR="00853844" w:rsidRDefault="00853844">
      <w:pPr>
        <w:spacing w:after="5" w:line="268" w:lineRule="auto"/>
        <w:ind w:left="12" w:right="942" w:hanging="10"/>
        <w:jc w:val="left"/>
        <w:rPr>
          <w:sz w:val="16"/>
        </w:rPr>
      </w:pPr>
    </w:p>
    <w:p w:rsidR="00853844" w:rsidRDefault="00853844">
      <w:pPr>
        <w:spacing w:after="5" w:line="268" w:lineRule="auto"/>
        <w:ind w:left="12" w:right="942" w:hanging="10"/>
        <w:jc w:val="left"/>
        <w:rPr>
          <w:sz w:val="16"/>
        </w:rPr>
      </w:pPr>
    </w:p>
    <w:p w:rsidR="002C48D7" w:rsidRDefault="005E7BD3" w:rsidP="00853844">
      <w:pPr>
        <w:spacing w:after="5" w:line="268" w:lineRule="auto"/>
        <w:ind w:left="12" w:right="942" w:hanging="10"/>
        <w:jc w:val="right"/>
      </w:pPr>
      <w:r>
        <w:rPr>
          <w:sz w:val="16"/>
        </w:rPr>
        <w:t xml:space="preserve">Załącznik nr 4 do Regulaminu </w:t>
      </w:r>
    </w:p>
    <w:p w:rsidR="002C48D7" w:rsidRDefault="005E7BD3">
      <w:pPr>
        <w:spacing w:after="197" w:line="259" w:lineRule="auto"/>
        <w:ind w:left="0" w:right="0" w:firstLine="0"/>
        <w:jc w:val="left"/>
      </w:pPr>
      <w:r>
        <w:rPr>
          <w:rFonts w:ascii="Calibri" w:eastAsia="Calibri" w:hAnsi="Calibri" w:cs="Calibri"/>
          <w:sz w:val="18"/>
        </w:rPr>
        <w:t xml:space="preserve"> </w:t>
      </w:r>
    </w:p>
    <w:p w:rsidR="002C48D7" w:rsidRDefault="005E7BD3">
      <w:pPr>
        <w:pStyle w:val="Nagwek2"/>
        <w:spacing w:after="155"/>
        <w:ind w:left="1781" w:right="199"/>
      </w:pPr>
      <w:r>
        <w:t xml:space="preserve">Wykaz dorobku naukowego kandydata do stopnia doktora </w:t>
      </w:r>
    </w:p>
    <w:p w:rsidR="002C48D7" w:rsidRDefault="005E7BD3">
      <w:pPr>
        <w:spacing w:after="0" w:line="444" w:lineRule="auto"/>
        <w:ind w:left="4537" w:right="-35" w:firstLine="0"/>
        <w:jc w:val="right"/>
      </w:pPr>
      <w:r>
        <w:rPr>
          <w:rFonts w:ascii="Calibri" w:eastAsia="Calibri" w:hAnsi="Calibri" w:cs="Calibri"/>
          <w:b/>
        </w:rPr>
        <w:t xml:space="preserve"> </w:t>
      </w:r>
      <w:r>
        <w:rPr>
          <w:sz w:val="20"/>
        </w:rPr>
        <w:t xml:space="preserve">                             </w:t>
      </w:r>
    </w:p>
    <w:p w:rsidR="002C48D7" w:rsidRDefault="005E7BD3">
      <w:pPr>
        <w:spacing w:after="4" w:line="259" w:lineRule="auto"/>
        <w:ind w:left="10" w:right="1404" w:hanging="10"/>
        <w:jc w:val="right"/>
      </w:pPr>
      <w:r>
        <w:rPr>
          <w:sz w:val="16"/>
        </w:rPr>
        <w:t xml:space="preserve">..........................................................   </w:t>
      </w:r>
    </w:p>
    <w:p w:rsidR="002C48D7" w:rsidRDefault="005E7BD3">
      <w:pPr>
        <w:spacing w:after="5" w:line="268" w:lineRule="auto"/>
        <w:ind w:left="12" w:right="942" w:hanging="10"/>
        <w:jc w:val="left"/>
      </w:pPr>
      <w:r>
        <w:rPr>
          <w:sz w:val="16"/>
        </w:rPr>
        <w:t xml:space="preserve">…………………………………………………..                                                                                                                   (miejscowość, data) </w:t>
      </w:r>
    </w:p>
    <w:p w:rsidR="002C48D7" w:rsidRDefault="005E7BD3">
      <w:pPr>
        <w:spacing w:after="5" w:line="268" w:lineRule="auto"/>
        <w:ind w:left="12" w:right="942" w:hanging="10"/>
        <w:jc w:val="left"/>
      </w:pPr>
      <w:r>
        <w:rPr>
          <w:sz w:val="16"/>
        </w:rPr>
        <w:t xml:space="preserve">           (imię i nazwisko kandydata)                                                                                                                                          </w:t>
      </w:r>
    </w:p>
    <w:p w:rsidR="002C48D7" w:rsidRDefault="005E7BD3">
      <w:pPr>
        <w:spacing w:after="0" w:line="259" w:lineRule="auto"/>
        <w:ind w:left="0" w:right="0" w:firstLine="0"/>
        <w:jc w:val="left"/>
      </w:pPr>
      <w:r>
        <w:rPr>
          <w:sz w:val="16"/>
        </w:rPr>
        <w:t xml:space="preserve"> </w:t>
      </w:r>
    </w:p>
    <w:p w:rsidR="002C48D7" w:rsidRDefault="005E7BD3">
      <w:pPr>
        <w:spacing w:after="12" w:line="259" w:lineRule="auto"/>
        <w:ind w:left="0" w:right="0" w:firstLine="0"/>
        <w:jc w:val="left"/>
      </w:pPr>
      <w:r>
        <w:rPr>
          <w:sz w:val="16"/>
        </w:rPr>
        <w:t xml:space="preserve"> </w:t>
      </w:r>
    </w:p>
    <w:p w:rsidR="002C48D7" w:rsidRDefault="005E7BD3">
      <w:pPr>
        <w:spacing w:after="5" w:line="268" w:lineRule="auto"/>
        <w:ind w:left="12" w:right="942" w:hanging="10"/>
        <w:jc w:val="left"/>
      </w:pPr>
      <w:r>
        <w:rPr>
          <w:sz w:val="16"/>
        </w:rPr>
        <w:t xml:space="preserve">…........................................................    </w:t>
      </w:r>
    </w:p>
    <w:p w:rsidR="002C48D7" w:rsidRDefault="005E7BD3">
      <w:pPr>
        <w:spacing w:after="5" w:line="268" w:lineRule="auto"/>
        <w:ind w:left="12" w:right="942" w:hanging="10"/>
        <w:jc w:val="left"/>
      </w:pPr>
      <w:r>
        <w:rPr>
          <w:sz w:val="16"/>
        </w:rPr>
        <w:t xml:space="preserve">            (adres do korespondencji)  </w:t>
      </w:r>
    </w:p>
    <w:p w:rsidR="002C48D7" w:rsidRDefault="005E7BD3">
      <w:pPr>
        <w:spacing w:after="0" w:line="259" w:lineRule="auto"/>
        <w:ind w:left="0" w:right="0" w:firstLine="0"/>
        <w:jc w:val="left"/>
      </w:pPr>
      <w:r>
        <w:rPr>
          <w:sz w:val="16"/>
        </w:rPr>
        <w:t xml:space="preserve"> </w:t>
      </w:r>
    </w:p>
    <w:p w:rsidR="002C48D7" w:rsidRDefault="005E7BD3">
      <w:pPr>
        <w:spacing w:after="0" w:line="259" w:lineRule="auto"/>
        <w:ind w:left="0" w:right="0" w:firstLine="0"/>
        <w:jc w:val="left"/>
      </w:pPr>
      <w:r>
        <w:rPr>
          <w:sz w:val="16"/>
        </w:rPr>
        <w:t xml:space="preserve"> </w:t>
      </w:r>
    </w:p>
    <w:p w:rsidR="002C48D7" w:rsidRDefault="005E7BD3">
      <w:pPr>
        <w:spacing w:after="5" w:line="268" w:lineRule="auto"/>
        <w:ind w:left="12" w:right="942" w:hanging="10"/>
        <w:jc w:val="left"/>
      </w:pPr>
      <w:r>
        <w:rPr>
          <w:sz w:val="16"/>
        </w:rPr>
        <w:t xml:space="preserve">..........................................................    </w:t>
      </w:r>
    </w:p>
    <w:p w:rsidR="002C48D7" w:rsidRDefault="005E7BD3">
      <w:pPr>
        <w:spacing w:after="5" w:line="268" w:lineRule="auto"/>
        <w:ind w:left="12" w:right="942" w:hanging="10"/>
        <w:jc w:val="left"/>
      </w:pPr>
      <w:r>
        <w:rPr>
          <w:sz w:val="16"/>
        </w:rPr>
        <w:t xml:space="preserve">            (nr telefonu i adres e-mail)                                                   </w:t>
      </w:r>
    </w:p>
    <w:p w:rsidR="002C48D7" w:rsidRDefault="005E7BD3" w:rsidP="00853844">
      <w:pPr>
        <w:spacing w:after="198" w:line="259" w:lineRule="auto"/>
        <w:ind w:left="0" w:right="0" w:firstLine="0"/>
        <w:jc w:val="left"/>
      </w:pPr>
      <w:r>
        <w:rPr>
          <w:sz w:val="20"/>
        </w:rPr>
        <w:t xml:space="preserve"> 1. Artykuły naukowe opublikowane w czasopiśmie naukowym, które w roku opublikowania </w:t>
      </w:r>
      <w:r w:rsidR="00017366">
        <w:rPr>
          <w:sz w:val="20"/>
        </w:rPr>
        <w:t>artykułu w</w:t>
      </w:r>
      <w:r>
        <w:rPr>
          <w:sz w:val="20"/>
        </w:rPr>
        <w:t xml:space="preserve"> ostatecznej formie były ujęte w ministerialnym wykazie czasopism naukowych i recenzowanych </w:t>
      </w:r>
      <w:proofErr w:type="gramStart"/>
      <w:r>
        <w:rPr>
          <w:sz w:val="20"/>
        </w:rPr>
        <w:t>materiałów  z</w:t>
      </w:r>
      <w:proofErr w:type="gramEnd"/>
      <w:r>
        <w:rPr>
          <w:sz w:val="20"/>
        </w:rPr>
        <w:t xml:space="preserve"> konferencji naukowych.  </w:t>
      </w:r>
    </w:p>
    <w:p w:rsidR="002C48D7" w:rsidRDefault="005E7BD3">
      <w:pPr>
        <w:spacing w:after="4" w:line="249" w:lineRule="auto"/>
        <w:ind w:left="-5" w:right="1402" w:hanging="10"/>
      </w:pPr>
      <w:r>
        <w:rPr>
          <w:sz w:val="18"/>
        </w:rPr>
        <w:t xml:space="preserve">Autor/autorzy; tytuł pracy; nazwa czasopisma; rok wydania; tom; strony od-do; punktacja IF, ministra właściwego do spraw szkolnictwa wyższego: </w:t>
      </w:r>
    </w:p>
    <w:p w:rsidR="002C48D7" w:rsidRDefault="005E7BD3">
      <w:pPr>
        <w:numPr>
          <w:ilvl w:val="0"/>
          <w:numId w:val="32"/>
        </w:numPr>
        <w:spacing w:after="4" w:line="249" w:lineRule="auto"/>
        <w:ind w:right="1402" w:hanging="242"/>
      </w:pPr>
      <w:r>
        <w:rPr>
          <w:sz w:val="18"/>
        </w:rPr>
        <w:t xml:space="preserve">................................................................................................................................................................................................., </w:t>
      </w:r>
    </w:p>
    <w:p w:rsidR="002C48D7" w:rsidRDefault="005E7BD3">
      <w:pPr>
        <w:numPr>
          <w:ilvl w:val="0"/>
          <w:numId w:val="32"/>
        </w:numPr>
        <w:spacing w:after="4" w:line="249" w:lineRule="auto"/>
        <w:ind w:right="1402" w:hanging="242"/>
      </w:pPr>
      <w:r>
        <w:rPr>
          <w:sz w:val="18"/>
        </w:rPr>
        <w:t xml:space="preserve">..................................................................................................................................................................................................,  </w:t>
      </w:r>
    </w:p>
    <w:p w:rsidR="002C48D7" w:rsidRDefault="005E7BD3">
      <w:pPr>
        <w:spacing w:after="5"/>
        <w:ind w:left="-5" w:right="1406" w:hanging="10"/>
      </w:pPr>
      <w:r>
        <w:rPr>
          <w:sz w:val="20"/>
        </w:rPr>
        <w:t xml:space="preserve">2. Publikacje w recenzowanych materiałach z międzynarodowych konferencji naukowych, które w roku opublikowania artykułu w ostatecznej formie były ujęte w ministerialnym wykazie czasopism naukowych i recenzowanych materiałów z konferencji naukowych.  </w:t>
      </w:r>
    </w:p>
    <w:p w:rsidR="002C48D7" w:rsidRDefault="005E7BD3">
      <w:pPr>
        <w:spacing w:after="4" w:line="249" w:lineRule="auto"/>
        <w:ind w:left="-5" w:right="1402" w:hanging="10"/>
      </w:pPr>
      <w:r>
        <w:rPr>
          <w:sz w:val="18"/>
        </w:rPr>
        <w:t xml:space="preserve">Autor/autorzy; tytuł pracy; nazwa konferencji; miejsce; rok; źródło publikacji; strony od-do.  </w:t>
      </w:r>
    </w:p>
    <w:p w:rsidR="002C48D7" w:rsidRDefault="005E7BD3">
      <w:pPr>
        <w:spacing w:after="4" w:line="249" w:lineRule="auto"/>
        <w:ind w:left="-5" w:right="1402" w:hanging="10"/>
      </w:pPr>
      <w:r>
        <w:rPr>
          <w:sz w:val="18"/>
        </w:rPr>
        <w:t>1) ..................................................................................................................................................................................................</w:t>
      </w:r>
      <w:proofErr w:type="gramStart"/>
      <w:r>
        <w:rPr>
          <w:sz w:val="18"/>
        </w:rPr>
        <w:t>,  2</w:t>
      </w:r>
      <w:proofErr w:type="gramEnd"/>
      <w:r>
        <w:rPr>
          <w:sz w:val="18"/>
        </w:rPr>
        <w:t xml:space="preserve">) ...................................................................................................................................................................................................  </w:t>
      </w:r>
    </w:p>
    <w:p w:rsidR="002C48D7" w:rsidRDefault="005E7BD3">
      <w:pPr>
        <w:spacing w:after="5"/>
        <w:ind w:left="-5" w:right="1406" w:hanging="10"/>
      </w:pPr>
      <w:r>
        <w:rPr>
          <w:sz w:val="20"/>
        </w:rPr>
        <w:t xml:space="preserve">3. Monografie naukowe wydane przez wydawnictwo, które w roku opublikowania monografii w ostatecznej formie było ujęte w ministerialnym wykazie wydawnictw.  </w:t>
      </w:r>
    </w:p>
    <w:p w:rsidR="002C48D7" w:rsidRDefault="005E7BD3">
      <w:pPr>
        <w:spacing w:after="4" w:line="249" w:lineRule="auto"/>
        <w:ind w:left="-5" w:right="1402" w:hanging="10"/>
      </w:pPr>
      <w:r>
        <w:rPr>
          <w:sz w:val="18"/>
        </w:rPr>
        <w:t xml:space="preserve">Autor/autorzy; tytuł książki; nazwa wydawnictwa; rok wydania; liczba stron; nr ISBN.  </w:t>
      </w:r>
    </w:p>
    <w:p w:rsidR="002C48D7" w:rsidRDefault="005E7BD3">
      <w:pPr>
        <w:spacing w:after="50" w:line="249" w:lineRule="auto"/>
        <w:ind w:left="-5" w:right="1402" w:hanging="10"/>
      </w:pPr>
      <w:r>
        <w:rPr>
          <w:sz w:val="18"/>
        </w:rPr>
        <w:t>1) ..................................................................................................................................................................................................</w:t>
      </w:r>
      <w:proofErr w:type="gramStart"/>
      <w:r>
        <w:rPr>
          <w:sz w:val="18"/>
        </w:rPr>
        <w:t>,  2</w:t>
      </w:r>
      <w:proofErr w:type="gramEnd"/>
      <w:r>
        <w:rPr>
          <w:sz w:val="18"/>
        </w:rPr>
        <w:t xml:space="preserve">) ..................................................................................................................................................................................................  </w:t>
      </w:r>
    </w:p>
    <w:p w:rsidR="002C48D7" w:rsidRDefault="005E7BD3">
      <w:pPr>
        <w:spacing w:after="5"/>
        <w:ind w:left="-5" w:right="1406" w:hanging="10"/>
      </w:pPr>
      <w:r>
        <w:rPr>
          <w:sz w:val="20"/>
        </w:rPr>
        <w:t xml:space="preserve">4. Rozdziały w monografiach naukowych, które w roku opublikowania monografii w ostatecznej formie były ujęte w ministerialnym wykazie wydawnictw. </w:t>
      </w:r>
    </w:p>
    <w:p w:rsidR="002C48D7" w:rsidRDefault="005E7BD3">
      <w:pPr>
        <w:spacing w:after="4" w:line="249" w:lineRule="auto"/>
        <w:ind w:left="-5" w:right="1402" w:hanging="10"/>
      </w:pPr>
      <w:r>
        <w:rPr>
          <w:sz w:val="18"/>
        </w:rPr>
        <w:t xml:space="preserve">Autor/autorzy; tytuł rozdziału; redaktor/redaktorzy; tytuł monografii; nazwa wydawnictwa; rok wydania; strony od-do; nr ISBN. </w:t>
      </w:r>
    </w:p>
    <w:p w:rsidR="00E65F66" w:rsidRPr="00E65F66" w:rsidRDefault="005E7BD3">
      <w:pPr>
        <w:numPr>
          <w:ilvl w:val="0"/>
          <w:numId w:val="33"/>
        </w:numPr>
        <w:spacing w:after="4" w:line="249" w:lineRule="auto"/>
        <w:ind w:right="1402" w:hanging="10"/>
      </w:pPr>
      <w:r>
        <w:rPr>
          <w:sz w:val="18"/>
        </w:rPr>
        <w:t xml:space="preserve">..................................................................................................................................................................................................,  </w:t>
      </w:r>
    </w:p>
    <w:p w:rsidR="002C48D7" w:rsidRDefault="005E7BD3">
      <w:pPr>
        <w:numPr>
          <w:ilvl w:val="0"/>
          <w:numId w:val="33"/>
        </w:numPr>
        <w:spacing w:after="4" w:line="249" w:lineRule="auto"/>
        <w:ind w:right="1402" w:hanging="10"/>
      </w:pPr>
      <w:r>
        <w:rPr>
          <w:sz w:val="18"/>
        </w:rPr>
        <w:t xml:space="preserve">.................................................................................................................................................................................................  </w:t>
      </w:r>
    </w:p>
    <w:p w:rsidR="002C48D7" w:rsidRDefault="005E7BD3" w:rsidP="00853844">
      <w:pPr>
        <w:spacing w:after="18" w:line="259" w:lineRule="auto"/>
        <w:ind w:left="0" w:right="0" w:firstLine="0"/>
        <w:jc w:val="left"/>
      </w:pPr>
      <w:r>
        <w:rPr>
          <w:sz w:val="20"/>
        </w:rPr>
        <w:t xml:space="preserve">    Załączniki: </w:t>
      </w:r>
    </w:p>
    <w:p w:rsidR="002C48D7" w:rsidRPr="00017366" w:rsidRDefault="005E7BD3">
      <w:pPr>
        <w:spacing w:after="4" w:line="249" w:lineRule="auto"/>
        <w:ind w:left="-5" w:right="1402" w:hanging="10"/>
        <w:rPr>
          <w:sz w:val="16"/>
          <w:szCs w:val="16"/>
        </w:rPr>
      </w:pPr>
      <w:r w:rsidRPr="00017366">
        <w:rPr>
          <w:sz w:val="16"/>
          <w:szCs w:val="16"/>
        </w:rPr>
        <w:t xml:space="preserve">1.W przypadku publikacji </w:t>
      </w:r>
      <w:proofErr w:type="spellStart"/>
      <w:r w:rsidRPr="00017366">
        <w:rPr>
          <w:sz w:val="16"/>
          <w:szCs w:val="16"/>
        </w:rPr>
        <w:t>wieloautorskiej</w:t>
      </w:r>
      <w:proofErr w:type="spellEnd"/>
      <w:r w:rsidRPr="00017366">
        <w:rPr>
          <w:sz w:val="16"/>
          <w:szCs w:val="16"/>
        </w:rPr>
        <w:t xml:space="preserve"> wchodzącej w skład wskazanych publikacji naukowych, kandydat składa oświadczenie o swoim indywidualnym, merytorycznym wkładzie w jej powstanie oraz oświadczenia współautorów publikacji o ich merytorycznym wkładzie. W przypadku, gdy praca </w:t>
      </w:r>
      <w:proofErr w:type="spellStart"/>
      <w:r w:rsidRPr="00017366">
        <w:rPr>
          <w:sz w:val="16"/>
          <w:szCs w:val="16"/>
        </w:rPr>
        <w:t>wieloautorska</w:t>
      </w:r>
      <w:proofErr w:type="spellEnd"/>
      <w:r w:rsidRPr="00017366">
        <w:rPr>
          <w:sz w:val="16"/>
          <w:szCs w:val="16"/>
        </w:rPr>
        <w:t xml:space="preserve"> wchodząca w skład publikacji naukowej ma więcej niż̇ pięciu współautorów, kandydat załącza oświadczenia co najmniej czterech pozostałych współautorów, spośród osób o największym wkładzie w publikację naukową. W przypadku braku możliwości uzyskania wymaganego oświadczenia od współautora kandydat składa stosowne oświadczenie, </w:t>
      </w:r>
      <w:proofErr w:type="gramStart"/>
      <w:r w:rsidRPr="00017366">
        <w:rPr>
          <w:sz w:val="16"/>
          <w:szCs w:val="16"/>
        </w:rPr>
        <w:t>ze</w:t>
      </w:r>
      <w:proofErr w:type="gramEnd"/>
      <w:r w:rsidRPr="00017366">
        <w:rPr>
          <w:sz w:val="16"/>
          <w:szCs w:val="16"/>
        </w:rPr>
        <w:t xml:space="preserve"> wskazaniem powodu uniemożliwiającego uzyskanie wymaganego oświadczenia. </w:t>
      </w:r>
    </w:p>
    <w:p w:rsidR="002C48D7" w:rsidRPr="00017366" w:rsidRDefault="005E7BD3">
      <w:pPr>
        <w:spacing w:after="4" w:line="249" w:lineRule="auto"/>
        <w:ind w:left="-5" w:right="1402" w:hanging="10"/>
        <w:rPr>
          <w:sz w:val="16"/>
          <w:szCs w:val="16"/>
        </w:rPr>
      </w:pPr>
      <w:r w:rsidRPr="00017366">
        <w:rPr>
          <w:sz w:val="16"/>
          <w:szCs w:val="16"/>
        </w:rPr>
        <w:t xml:space="preserve">2. W przypadku, gdy osiągnięcie, o którym mowa w art. 186 ust. 1 pkt 3 lit. a  stanowi publikacja opublikowana w czasopiśmie naukowym lub w recenzowanych materiałach z konferencji międzynarodowej, które w roku opublikowania publikacji w ostatecznej formie były ujęte w wykazie sporządzonym zgodnie z przepisami wydanymi na podstawie art. 267 ust. 2 pkt 2 lit a i b Ustawy, jednak niepowiązanych z dyscypliną, w której kandydat ubiega się o nadanie stopnia doktora, kandydat składa pisemne uzasadnienie powiązania z dyscypliną naukową. </w:t>
      </w:r>
    </w:p>
    <w:p w:rsidR="002C48D7" w:rsidRDefault="005E7BD3">
      <w:pPr>
        <w:spacing w:after="164" w:line="259" w:lineRule="auto"/>
        <w:ind w:left="0" w:right="0" w:firstLine="0"/>
        <w:jc w:val="left"/>
      </w:pPr>
      <w:r w:rsidRPr="00017366">
        <w:rPr>
          <w:sz w:val="16"/>
          <w:szCs w:val="16"/>
        </w:rPr>
        <w:t xml:space="preserve">                                                                                                                        </w:t>
      </w:r>
      <w:r>
        <w:rPr>
          <w:sz w:val="20"/>
        </w:rPr>
        <w:tab/>
        <w:t xml:space="preserve">   </w:t>
      </w:r>
    </w:p>
    <w:p w:rsidR="002C48D7" w:rsidRDefault="005E7BD3">
      <w:pPr>
        <w:spacing w:after="0" w:line="259" w:lineRule="auto"/>
        <w:ind w:left="0" w:right="1367" w:firstLine="0"/>
        <w:jc w:val="right"/>
      </w:pPr>
      <w:r>
        <w:rPr>
          <w:sz w:val="20"/>
        </w:rPr>
        <w:lastRenderedPageBreak/>
        <w:t xml:space="preserve"> </w:t>
      </w:r>
    </w:p>
    <w:p w:rsidR="002C48D7" w:rsidRDefault="005E7BD3">
      <w:pPr>
        <w:spacing w:after="5"/>
        <w:ind w:left="6320" w:right="1406" w:firstLine="2753"/>
      </w:pPr>
      <w:r>
        <w:rPr>
          <w:sz w:val="20"/>
        </w:rPr>
        <w:t xml:space="preserve">.....................................................  </w:t>
      </w:r>
    </w:p>
    <w:p w:rsidR="002C48D7" w:rsidRDefault="005E7BD3">
      <w:pPr>
        <w:spacing w:after="3" w:line="259" w:lineRule="auto"/>
        <w:ind w:left="0" w:right="1419" w:firstLine="0"/>
        <w:jc w:val="right"/>
      </w:pPr>
      <w:r>
        <w:rPr>
          <w:sz w:val="20"/>
        </w:rPr>
        <w:t xml:space="preserve"> (podpis kandydata)  </w:t>
      </w:r>
    </w:p>
    <w:p w:rsidR="002C48D7" w:rsidRDefault="005E7BD3">
      <w:pPr>
        <w:spacing w:after="160" w:line="259" w:lineRule="auto"/>
        <w:ind w:left="0" w:right="0" w:firstLine="0"/>
        <w:jc w:val="left"/>
        <w:rPr>
          <w:rFonts w:ascii="Calibri" w:eastAsia="Calibri" w:hAnsi="Calibri" w:cs="Calibri"/>
          <w:b/>
        </w:rPr>
      </w:pPr>
      <w:r>
        <w:rPr>
          <w:rFonts w:ascii="Calibri" w:eastAsia="Calibri" w:hAnsi="Calibri" w:cs="Calibri"/>
          <w:b/>
        </w:rPr>
        <w:t xml:space="preserve"> </w:t>
      </w:r>
    </w:p>
    <w:p w:rsidR="00E65F66" w:rsidRDefault="00E65F66">
      <w:pPr>
        <w:spacing w:after="160" w:line="259" w:lineRule="auto"/>
        <w:ind w:left="0" w:right="0" w:firstLine="0"/>
        <w:jc w:val="left"/>
      </w:pPr>
    </w:p>
    <w:p w:rsidR="00E65F66" w:rsidRDefault="00E65F66">
      <w:pPr>
        <w:spacing w:after="160" w:line="259" w:lineRule="auto"/>
        <w:ind w:left="0" w:right="0" w:firstLine="0"/>
        <w:jc w:val="left"/>
      </w:pPr>
    </w:p>
    <w:p w:rsidR="002C48D7" w:rsidRDefault="00017366">
      <w:pPr>
        <w:spacing w:after="36" w:line="259" w:lineRule="auto"/>
        <w:ind w:left="10" w:right="1404" w:hanging="10"/>
        <w:jc w:val="right"/>
      </w:pPr>
      <w:r>
        <w:rPr>
          <w:sz w:val="16"/>
        </w:rPr>
        <w:t>za</w:t>
      </w:r>
      <w:r w:rsidR="005E7BD3">
        <w:rPr>
          <w:sz w:val="16"/>
        </w:rPr>
        <w:t xml:space="preserve">łącznik nr 5 do Regulaminu </w:t>
      </w:r>
    </w:p>
    <w:p w:rsidR="002C48D7" w:rsidRDefault="005E7BD3">
      <w:pPr>
        <w:spacing w:after="0" w:line="259" w:lineRule="auto"/>
        <w:ind w:left="0" w:right="0" w:firstLine="0"/>
        <w:jc w:val="left"/>
      </w:pPr>
      <w:r>
        <w:rPr>
          <w:b/>
        </w:rPr>
        <w:t xml:space="preserve"> </w:t>
      </w:r>
    </w:p>
    <w:p w:rsidR="002C48D7" w:rsidRDefault="005E7BD3">
      <w:pPr>
        <w:spacing w:after="4" w:line="249" w:lineRule="auto"/>
        <w:ind w:left="-5" w:right="1402" w:hanging="10"/>
      </w:pPr>
      <w:r>
        <w:rPr>
          <w:sz w:val="18"/>
        </w:rPr>
        <w:t xml:space="preserve">...........................................................                                                                ………………………………………………….. </w:t>
      </w:r>
    </w:p>
    <w:p w:rsidR="002C48D7" w:rsidRDefault="005E7BD3">
      <w:pPr>
        <w:spacing w:after="5" w:line="268" w:lineRule="auto"/>
        <w:ind w:left="12" w:right="942" w:hanging="10"/>
        <w:jc w:val="left"/>
      </w:pPr>
      <w:r>
        <w:rPr>
          <w:sz w:val="16"/>
        </w:rPr>
        <w:t xml:space="preserve">           (imię i nazwisko </w:t>
      </w:r>
      <w:proofErr w:type="gramStart"/>
      <w:r>
        <w:rPr>
          <w:sz w:val="16"/>
        </w:rPr>
        <w:t xml:space="preserve">kandydata)   </w:t>
      </w:r>
      <w:proofErr w:type="gramEnd"/>
      <w:r>
        <w:rPr>
          <w:sz w:val="16"/>
        </w:rPr>
        <w:t xml:space="preserve">                                                                                                                                       (miejscowość, data)  </w:t>
      </w:r>
    </w:p>
    <w:p w:rsidR="002C48D7" w:rsidRDefault="005E7BD3" w:rsidP="00853844">
      <w:pPr>
        <w:spacing w:after="0" w:line="259" w:lineRule="auto"/>
        <w:ind w:left="0" w:right="0" w:firstLine="0"/>
        <w:jc w:val="left"/>
      </w:pPr>
      <w:r>
        <w:rPr>
          <w:sz w:val="16"/>
        </w:rPr>
        <w:t xml:space="preserve">  </w:t>
      </w:r>
    </w:p>
    <w:p w:rsidR="002C48D7" w:rsidRDefault="005E7BD3">
      <w:pPr>
        <w:spacing w:after="4" w:line="249" w:lineRule="auto"/>
        <w:ind w:left="-5" w:right="1402" w:hanging="10"/>
      </w:pPr>
      <w:r>
        <w:rPr>
          <w:sz w:val="18"/>
        </w:rPr>
        <w:t xml:space="preserve">…........................................................   </w:t>
      </w:r>
      <w:r>
        <w:rPr>
          <w:sz w:val="16"/>
        </w:rPr>
        <w:t xml:space="preserve"> </w:t>
      </w:r>
    </w:p>
    <w:p w:rsidR="002C48D7" w:rsidRDefault="005E7BD3">
      <w:pPr>
        <w:spacing w:after="5" w:line="268" w:lineRule="auto"/>
        <w:ind w:left="12" w:right="942" w:hanging="10"/>
        <w:jc w:val="left"/>
      </w:pPr>
      <w:r>
        <w:rPr>
          <w:sz w:val="16"/>
        </w:rPr>
        <w:t xml:space="preserve">            (adres do korespondencji)  </w:t>
      </w:r>
    </w:p>
    <w:p w:rsidR="002C48D7" w:rsidRDefault="005E7BD3">
      <w:pPr>
        <w:spacing w:after="0" w:line="259" w:lineRule="auto"/>
        <w:ind w:left="0" w:right="0" w:firstLine="0"/>
        <w:jc w:val="left"/>
      </w:pPr>
      <w:r>
        <w:rPr>
          <w:sz w:val="16"/>
        </w:rPr>
        <w:t xml:space="preserve">  </w:t>
      </w:r>
    </w:p>
    <w:p w:rsidR="002C48D7" w:rsidRDefault="005E7BD3">
      <w:pPr>
        <w:spacing w:after="4" w:line="249" w:lineRule="auto"/>
        <w:ind w:left="-5" w:right="1402" w:hanging="10"/>
      </w:pPr>
      <w:r>
        <w:rPr>
          <w:sz w:val="18"/>
        </w:rPr>
        <w:t xml:space="preserve">..........................................................    </w:t>
      </w:r>
    </w:p>
    <w:p w:rsidR="002C48D7" w:rsidRDefault="005E7BD3">
      <w:pPr>
        <w:spacing w:after="5" w:line="268" w:lineRule="auto"/>
        <w:ind w:left="12" w:right="942" w:hanging="10"/>
        <w:jc w:val="left"/>
      </w:pPr>
      <w:r>
        <w:rPr>
          <w:sz w:val="16"/>
        </w:rPr>
        <w:t xml:space="preserve">            (nr telefonu i adres e-mail)                                                   </w:t>
      </w:r>
    </w:p>
    <w:p w:rsidR="002C48D7" w:rsidRDefault="005E7BD3">
      <w:pPr>
        <w:spacing w:after="201" w:line="259" w:lineRule="auto"/>
        <w:ind w:left="10" w:right="1417" w:hanging="10"/>
        <w:jc w:val="center"/>
      </w:pPr>
      <w:r>
        <w:rPr>
          <w:b/>
          <w:sz w:val="20"/>
        </w:rPr>
        <w:t xml:space="preserve">Oświadczenie  </w:t>
      </w:r>
    </w:p>
    <w:p w:rsidR="002C48D7" w:rsidRDefault="005E7BD3">
      <w:pPr>
        <w:pStyle w:val="Nagwek3"/>
        <w:spacing w:after="167"/>
        <w:ind w:left="10" w:right="1423"/>
      </w:pPr>
      <w:r>
        <w:t xml:space="preserve">o przebiegu wcześniejszego przewodu doktorskiego/postępowania o nadanie stopnia doktora </w:t>
      </w:r>
    </w:p>
    <w:p w:rsidR="002C48D7" w:rsidRDefault="005E7BD3">
      <w:pPr>
        <w:spacing w:after="156" w:line="259" w:lineRule="auto"/>
        <w:ind w:left="10" w:right="1417" w:hanging="10"/>
        <w:jc w:val="center"/>
      </w:pPr>
      <w:r>
        <w:rPr>
          <w:sz w:val="18"/>
        </w:rPr>
        <w:t xml:space="preserve">(należy wypełnić część właściwą*: A albo B) </w:t>
      </w:r>
    </w:p>
    <w:p w:rsidR="002C48D7" w:rsidRDefault="005E7BD3">
      <w:pPr>
        <w:spacing w:after="36" w:line="443" w:lineRule="auto"/>
        <w:ind w:left="0" w:right="10445" w:firstLine="0"/>
        <w:jc w:val="left"/>
      </w:pPr>
      <w:r>
        <w:rPr>
          <w:sz w:val="18"/>
        </w:rPr>
        <w:t xml:space="preserve">  </w:t>
      </w:r>
    </w:p>
    <w:p w:rsidR="002C48D7" w:rsidRDefault="005E7BD3">
      <w:pPr>
        <w:pStyle w:val="Nagwek4"/>
        <w:ind w:right="1423"/>
      </w:pPr>
      <w:r>
        <w:t xml:space="preserve">CZĘŚĆ A* </w:t>
      </w:r>
    </w:p>
    <w:p w:rsidR="002C48D7" w:rsidRDefault="005E7BD3">
      <w:pPr>
        <w:spacing w:after="164" w:line="249" w:lineRule="auto"/>
        <w:ind w:left="-5" w:right="1402" w:hanging="10"/>
      </w:pPr>
      <w:r>
        <w:rPr>
          <w:sz w:val="18"/>
        </w:rPr>
        <w:t xml:space="preserve"> Oświadczam, że wcześniej nie ubiegałam/em się o wszczęcie przewodu doktorskiego / postępowania o nadanie stopnia doktora. </w:t>
      </w:r>
    </w:p>
    <w:p w:rsidR="002C48D7" w:rsidRDefault="005E7BD3">
      <w:pPr>
        <w:spacing w:after="156" w:line="259" w:lineRule="auto"/>
        <w:ind w:left="0" w:right="0" w:firstLine="0"/>
        <w:jc w:val="left"/>
      </w:pPr>
      <w:r>
        <w:rPr>
          <w:sz w:val="18"/>
        </w:rPr>
        <w:t xml:space="preserve"> </w:t>
      </w:r>
    </w:p>
    <w:p w:rsidR="002C48D7" w:rsidRDefault="005E7BD3">
      <w:pPr>
        <w:tabs>
          <w:tab w:val="center" w:pos="7697"/>
        </w:tabs>
        <w:spacing w:after="4" w:line="249" w:lineRule="auto"/>
        <w:ind w:left="-15" w:right="0" w:firstLine="0"/>
        <w:jc w:val="left"/>
      </w:pPr>
      <w:r>
        <w:rPr>
          <w:sz w:val="18"/>
        </w:rPr>
        <w:t xml:space="preserve">                                                                                                                               </w:t>
      </w:r>
      <w:r>
        <w:rPr>
          <w:sz w:val="18"/>
        </w:rPr>
        <w:tab/>
        <w:t xml:space="preserve">    ....................................................... </w:t>
      </w:r>
    </w:p>
    <w:p w:rsidR="002C48D7" w:rsidRDefault="005E7BD3">
      <w:pPr>
        <w:spacing w:after="5" w:line="268" w:lineRule="auto"/>
        <w:ind w:left="12" w:right="942" w:hanging="10"/>
        <w:jc w:val="left"/>
      </w:pPr>
      <w:r>
        <w:rPr>
          <w:sz w:val="18"/>
        </w:rPr>
        <w:t xml:space="preserve">                                                                                                                                                                    </w:t>
      </w:r>
      <w:r>
        <w:rPr>
          <w:sz w:val="16"/>
        </w:rPr>
        <w:t xml:space="preserve">(podpis kandydata) </w:t>
      </w:r>
    </w:p>
    <w:p w:rsidR="002C48D7" w:rsidRDefault="005E7BD3" w:rsidP="00853844">
      <w:pPr>
        <w:spacing w:after="3" w:line="259" w:lineRule="auto"/>
        <w:ind w:left="0" w:right="0" w:firstLine="0"/>
        <w:jc w:val="left"/>
      </w:pPr>
      <w:r>
        <w:rPr>
          <w:sz w:val="16"/>
        </w:rPr>
        <w:t xml:space="preserve"> </w:t>
      </w:r>
      <w:r>
        <w:rPr>
          <w:b/>
          <w:sz w:val="18"/>
        </w:rPr>
        <w:t xml:space="preserve"> </w:t>
      </w:r>
    </w:p>
    <w:p w:rsidR="002C48D7" w:rsidRDefault="005E7BD3">
      <w:pPr>
        <w:pStyle w:val="Nagwek4"/>
        <w:ind w:right="1416"/>
      </w:pPr>
      <w:r>
        <w:t xml:space="preserve">CZĘŚĆ B* </w:t>
      </w:r>
    </w:p>
    <w:p w:rsidR="002C48D7" w:rsidRDefault="005E7BD3">
      <w:pPr>
        <w:spacing w:after="163" w:line="249" w:lineRule="auto"/>
        <w:ind w:left="-5" w:right="1402" w:hanging="10"/>
      </w:pPr>
      <w:r>
        <w:rPr>
          <w:sz w:val="18"/>
        </w:rPr>
        <w:t xml:space="preserve"> Oświadczam, że nie zostałam/em dopuszczona/y do obrony rozprawy doktorskiej/została mi wydana </w:t>
      </w:r>
      <w:proofErr w:type="gramStart"/>
      <w:r>
        <w:rPr>
          <w:sz w:val="18"/>
        </w:rPr>
        <w:t>decyzja  o</w:t>
      </w:r>
      <w:proofErr w:type="gramEnd"/>
      <w:r>
        <w:rPr>
          <w:sz w:val="18"/>
        </w:rPr>
        <w:t xml:space="preserve"> odmowie nadania stopnia doktora**, we wcześniejszym/</w:t>
      </w:r>
      <w:proofErr w:type="spellStart"/>
      <w:r>
        <w:rPr>
          <w:sz w:val="18"/>
        </w:rPr>
        <w:t>ch</w:t>
      </w:r>
      <w:proofErr w:type="spellEnd"/>
      <w:r>
        <w:rPr>
          <w:sz w:val="18"/>
        </w:rPr>
        <w:t xml:space="preserve"> postępowaniu/ach o nadanie stopnia doktora w dyscyplinie  </w:t>
      </w:r>
    </w:p>
    <w:p w:rsidR="002C48D7" w:rsidRDefault="005E7BD3">
      <w:pPr>
        <w:spacing w:after="4" w:line="439" w:lineRule="auto"/>
        <w:ind w:left="-5" w:right="1402" w:hanging="10"/>
      </w:pPr>
      <w:r>
        <w:rPr>
          <w:sz w:val="18"/>
        </w:rPr>
        <w:t xml:space="preserve">....................................................................................................................................................................................................... w ................................................................................................................................................................................................... </w:t>
      </w:r>
    </w:p>
    <w:p w:rsidR="002C48D7" w:rsidRDefault="005E7BD3">
      <w:pPr>
        <w:spacing w:after="5" w:line="268" w:lineRule="auto"/>
        <w:ind w:left="12" w:right="942" w:hanging="10"/>
        <w:jc w:val="left"/>
      </w:pPr>
      <w:r>
        <w:rPr>
          <w:sz w:val="16"/>
        </w:rPr>
        <w:t xml:space="preserve">(nazwa jednostki) ** właściwe zaznaczyć *** jeżeli postępowań było więcej niż jedno, proszę podać informacje wymagane niniejszym załącznikiem dla każdego postępowania osobno) </w:t>
      </w:r>
    </w:p>
    <w:p w:rsidR="002C48D7" w:rsidRDefault="005E7BD3">
      <w:pPr>
        <w:spacing w:after="24" w:line="259" w:lineRule="auto"/>
        <w:ind w:left="0" w:right="0" w:firstLine="0"/>
        <w:jc w:val="left"/>
      </w:pPr>
      <w:r>
        <w:rPr>
          <w:sz w:val="16"/>
        </w:rPr>
        <w:t xml:space="preserve"> </w:t>
      </w:r>
    </w:p>
    <w:p w:rsidR="002C48D7" w:rsidRDefault="005E7BD3">
      <w:pPr>
        <w:spacing w:after="167" w:line="249" w:lineRule="auto"/>
        <w:ind w:left="-5" w:right="1402" w:hanging="10"/>
      </w:pPr>
      <w:r>
        <w:rPr>
          <w:sz w:val="18"/>
        </w:rPr>
        <w:t xml:space="preserve">Tytuł rozprawy doktorskiej:  .......................................................................................................................................................... </w:t>
      </w:r>
    </w:p>
    <w:p w:rsidR="002C48D7" w:rsidRDefault="005E7BD3">
      <w:pPr>
        <w:spacing w:after="162" w:line="249" w:lineRule="auto"/>
        <w:ind w:left="-5" w:right="1402" w:hanging="10"/>
      </w:pPr>
      <w:r>
        <w:rPr>
          <w:sz w:val="18"/>
        </w:rPr>
        <w:t xml:space="preserve">......................................................................................................................................................................................................... </w:t>
      </w:r>
    </w:p>
    <w:p w:rsidR="002C48D7" w:rsidRDefault="005E7BD3">
      <w:pPr>
        <w:spacing w:after="17" w:line="259" w:lineRule="auto"/>
        <w:ind w:left="0" w:right="0" w:firstLine="0"/>
        <w:jc w:val="left"/>
      </w:pPr>
      <w:r>
        <w:rPr>
          <w:sz w:val="18"/>
        </w:rPr>
        <w:t xml:space="preserve"> </w:t>
      </w:r>
    </w:p>
    <w:p w:rsidR="002C48D7" w:rsidRDefault="005E7BD3">
      <w:pPr>
        <w:spacing w:after="197" w:line="249" w:lineRule="auto"/>
        <w:ind w:left="-5" w:right="1402" w:hanging="10"/>
      </w:pPr>
      <w:r>
        <w:rPr>
          <w:sz w:val="18"/>
        </w:rPr>
        <w:t xml:space="preserve">Data wszczęcia przewodu doktorskiego/postępowania o nadanie stopnia doktora:  .....................................................................  </w:t>
      </w:r>
    </w:p>
    <w:p w:rsidR="002C48D7" w:rsidRDefault="005E7BD3">
      <w:pPr>
        <w:spacing w:after="167" w:line="249" w:lineRule="auto"/>
        <w:ind w:left="-5" w:right="1402" w:hanging="10"/>
      </w:pPr>
      <w:r>
        <w:rPr>
          <w:sz w:val="18"/>
        </w:rPr>
        <w:t xml:space="preserve">Data i nr uchwały o niedopuszczeniu do obrony/data i nr uchwały o odmowie nadania stopnia doktora/data i nr </w:t>
      </w:r>
      <w:proofErr w:type="gramStart"/>
      <w:r>
        <w:rPr>
          <w:sz w:val="18"/>
        </w:rPr>
        <w:t>decyzji  o</w:t>
      </w:r>
      <w:proofErr w:type="gramEnd"/>
      <w:r>
        <w:rPr>
          <w:sz w:val="18"/>
        </w:rPr>
        <w:t xml:space="preserve"> odmowie nadania stopnia doktora:  .............................................................................................................................................  </w:t>
      </w:r>
    </w:p>
    <w:p w:rsidR="002C48D7" w:rsidRDefault="005E7BD3">
      <w:pPr>
        <w:spacing w:after="167" w:line="249" w:lineRule="auto"/>
        <w:ind w:left="-5" w:right="1402" w:hanging="10"/>
      </w:pPr>
      <w:r>
        <w:rPr>
          <w:sz w:val="18"/>
        </w:rPr>
        <w:t xml:space="preserve"> Przyczyna niedopuszczenia do obrony/odmowy nadania stopnia:  ..............................................................................................  </w:t>
      </w:r>
    </w:p>
    <w:p w:rsidR="002C48D7" w:rsidRDefault="005E7BD3">
      <w:pPr>
        <w:spacing w:after="167" w:line="249" w:lineRule="auto"/>
        <w:ind w:left="-5" w:right="1402" w:hanging="10"/>
      </w:pPr>
      <w:r>
        <w:rPr>
          <w:sz w:val="18"/>
        </w:rPr>
        <w:t xml:space="preserve">  .......................................................................................................................................................................................................  </w:t>
      </w:r>
    </w:p>
    <w:p w:rsidR="002C48D7" w:rsidRDefault="005E7BD3">
      <w:pPr>
        <w:spacing w:after="197" w:line="249" w:lineRule="auto"/>
        <w:ind w:left="-5" w:right="1402" w:hanging="10"/>
      </w:pPr>
      <w:r>
        <w:rPr>
          <w:sz w:val="18"/>
        </w:rPr>
        <w:t xml:space="preserve">  .......................................................................................................................................................................................................  </w:t>
      </w:r>
    </w:p>
    <w:p w:rsidR="002C48D7" w:rsidRDefault="005E7BD3">
      <w:pPr>
        <w:spacing w:after="123" w:line="300" w:lineRule="auto"/>
        <w:ind w:left="-5" w:right="1402" w:hanging="10"/>
      </w:pPr>
      <w:r>
        <w:rPr>
          <w:sz w:val="18"/>
        </w:rPr>
        <w:lastRenderedPageBreak/>
        <w:t xml:space="preserve"> Oświadczam, że wskazana/e rozprawa/y doktorska/</w:t>
      </w:r>
      <w:proofErr w:type="spellStart"/>
      <w:r>
        <w:rPr>
          <w:sz w:val="18"/>
        </w:rPr>
        <w:t>ie</w:t>
      </w:r>
      <w:proofErr w:type="spellEnd"/>
      <w:r>
        <w:rPr>
          <w:sz w:val="18"/>
        </w:rPr>
        <w:t xml:space="preserve">, wobec której podjęto uchwałę/y/decyzję/e nie jest tożsama z rozprawą doktorską, która stanowi podstawę o ubieganie się o nadanie stopnia doktora w niniejszym postępowaniu.  </w:t>
      </w:r>
    </w:p>
    <w:p w:rsidR="002C48D7" w:rsidRDefault="005E7BD3">
      <w:pPr>
        <w:spacing w:after="156" w:line="259" w:lineRule="auto"/>
        <w:ind w:left="0" w:right="0" w:firstLine="0"/>
        <w:jc w:val="left"/>
      </w:pPr>
      <w:r>
        <w:rPr>
          <w:sz w:val="18"/>
        </w:rPr>
        <w:t xml:space="preserve"> </w:t>
      </w:r>
    </w:p>
    <w:p w:rsidR="002C48D7" w:rsidRDefault="005E7BD3">
      <w:pPr>
        <w:spacing w:after="4" w:line="249" w:lineRule="auto"/>
        <w:ind w:left="-5" w:right="1402" w:hanging="10"/>
      </w:pPr>
      <w:r>
        <w:rPr>
          <w:sz w:val="18"/>
        </w:rPr>
        <w:t xml:space="preserve">                                                                                                                                                  .......................................................  </w:t>
      </w:r>
    </w:p>
    <w:p w:rsidR="00853844" w:rsidRDefault="005E7BD3">
      <w:pPr>
        <w:spacing w:after="5" w:line="268" w:lineRule="auto"/>
        <w:ind w:left="12" w:right="1854" w:hanging="10"/>
        <w:jc w:val="left"/>
        <w:rPr>
          <w:sz w:val="16"/>
        </w:rPr>
      </w:pPr>
      <w:r>
        <w:rPr>
          <w:sz w:val="16"/>
        </w:rPr>
        <w:t xml:space="preserve">                                                                                                                                                                                        (podpis kandydata)                                                                                                                                                                  </w:t>
      </w:r>
    </w:p>
    <w:p w:rsidR="00853844" w:rsidRDefault="00853844">
      <w:pPr>
        <w:spacing w:after="5" w:line="268" w:lineRule="auto"/>
        <w:ind w:left="12" w:right="1854" w:hanging="10"/>
        <w:jc w:val="left"/>
        <w:rPr>
          <w:sz w:val="16"/>
        </w:rPr>
      </w:pPr>
    </w:p>
    <w:p w:rsidR="002C48D7" w:rsidRDefault="005E7BD3" w:rsidP="00853844">
      <w:pPr>
        <w:spacing w:after="5" w:line="268" w:lineRule="auto"/>
        <w:ind w:left="12" w:right="1854" w:hanging="10"/>
        <w:jc w:val="right"/>
      </w:pPr>
      <w:r>
        <w:rPr>
          <w:sz w:val="16"/>
        </w:rPr>
        <w:t xml:space="preserve">Załącznik nr 6 do Regulaminu </w:t>
      </w:r>
    </w:p>
    <w:p w:rsidR="002C48D7" w:rsidRDefault="005E7BD3">
      <w:pPr>
        <w:spacing w:after="101" w:line="259" w:lineRule="auto"/>
        <w:ind w:left="0" w:right="0" w:firstLine="0"/>
        <w:jc w:val="left"/>
      </w:pPr>
      <w:r>
        <w:t xml:space="preserve"> </w:t>
      </w:r>
    </w:p>
    <w:p w:rsidR="002C48D7" w:rsidRDefault="005E7BD3">
      <w:pPr>
        <w:spacing w:after="176" w:line="259" w:lineRule="auto"/>
        <w:ind w:left="0" w:right="1372" w:firstLine="0"/>
        <w:jc w:val="center"/>
      </w:pPr>
      <w:r>
        <w:rPr>
          <w:b/>
          <w:sz w:val="18"/>
        </w:rPr>
        <w:t xml:space="preserve"> </w:t>
      </w:r>
    </w:p>
    <w:p w:rsidR="002C48D7" w:rsidRDefault="005E7BD3">
      <w:pPr>
        <w:pStyle w:val="Nagwek3"/>
        <w:ind w:left="10" w:right="1417"/>
      </w:pPr>
      <w:r>
        <w:t xml:space="preserve">Wniosek  </w:t>
      </w:r>
    </w:p>
    <w:p w:rsidR="002C48D7" w:rsidRDefault="005E7BD3">
      <w:pPr>
        <w:spacing w:after="175" w:line="259" w:lineRule="auto"/>
        <w:ind w:left="3728" w:right="1095" w:hanging="3495"/>
        <w:jc w:val="left"/>
      </w:pPr>
      <w:r>
        <w:rPr>
          <w:b/>
          <w:sz w:val="20"/>
        </w:rPr>
        <w:t xml:space="preserve">o przeprowadzenie weryfikacji uzyskania efektów uczenia się dla kwalifikacji na poziomie 8. Polskiej Ramy Kwalifikacji </w:t>
      </w:r>
    </w:p>
    <w:p w:rsidR="002C48D7" w:rsidRDefault="005E7BD3">
      <w:pPr>
        <w:spacing w:after="164" w:line="249" w:lineRule="auto"/>
        <w:ind w:left="-5" w:right="1402" w:hanging="10"/>
      </w:pPr>
      <w:r>
        <w:rPr>
          <w:sz w:val="18"/>
        </w:rPr>
        <w:t xml:space="preserve"> Wnoszę o przeprowadzenie weryfikacji w celu potwierdzenia uzyskania efektów uczenia się dla kwalifikacji na poziomie 8. Polskiej Ramy Kwalifikacji. </w:t>
      </w:r>
    </w:p>
    <w:p w:rsidR="002C48D7" w:rsidRDefault="005E7BD3">
      <w:pPr>
        <w:spacing w:after="156" w:line="259" w:lineRule="auto"/>
        <w:ind w:left="0" w:right="0" w:firstLine="0"/>
        <w:jc w:val="left"/>
      </w:pPr>
      <w:r>
        <w:rPr>
          <w:sz w:val="18"/>
        </w:rPr>
        <w:t xml:space="preserve"> </w:t>
      </w:r>
    </w:p>
    <w:p w:rsidR="002C48D7" w:rsidRDefault="005E7BD3">
      <w:pPr>
        <w:spacing w:after="0" w:line="259" w:lineRule="auto"/>
        <w:ind w:left="10" w:right="1412" w:hanging="10"/>
        <w:jc w:val="right"/>
      </w:pPr>
      <w:r>
        <w:rPr>
          <w:sz w:val="18"/>
        </w:rPr>
        <w:t xml:space="preserve">.......................................................  </w:t>
      </w:r>
    </w:p>
    <w:p w:rsidR="002C48D7" w:rsidRDefault="005E7BD3">
      <w:pPr>
        <w:tabs>
          <w:tab w:val="center" w:pos="708"/>
          <w:tab w:val="center" w:pos="1416"/>
          <w:tab w:val="center" w:pos="2124"/>
          <w:tab w:val="center" w:pos="2833"/>
          <w:tab w:val="center" w:pos="3541"/>
          <w:tab w:val="center" w:pos="4249"/>
          <w:tab w:val="center" w:pos="4957"/>
          <w:tab w:val="center" w:pos="5665"/>
          <w:tab w:val="center" w:pos="6373"/>
          <w:tab w:val="center" w:pos="7788"/>
        </w:tabs>
        <w:spacing w:after="5" w:line="268" w:lineRule="auto"/>
        <w:ind w:left="0" w:right="0" w:firstLine="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6"/>
        </w:rPr>
        <w:t xml:space="preserve">(podpis kandydata) </w:t>
      </w:r>
    </w:p>
    <w:p w:rsidR="002C48D7" w:rsidRDefault="005E7BD3">
      <w:pPr>
        <w:spacing w:after="178" w:line="259" w:lineRule="auto"/>
        <w:ind w:left="0" w:right="1377" w:firstLine="0"/>
        <w:jc w:val="center"/>
      </w:pPr>
      <w:r>
        <w:rPr>
          <w:b/>
          <w:sz w:val="16"/>
        </w:rPr>
        <w:t xml:space="preserve"> </w:t>
      </w:r>
    </w:p>
    <w:p w:rsidR="002C48D7" w:rsidRDefault="005E7BD3">
      <w:pPr>
        <w:spacing w:after="196" w:line="259" w:lineRule="auto"/>
        <w:ind w:left="0" w:right="1372" w:firstLine="0"/>
        <w:jc w:val="center"/>
      </w:pPr>
      <w:r>
        <w:rPr>
          <w:b/>
          <w:sz w:val="18"/>
        </w:rPr>
        <w:t xml:space="preserve"> </w:t>
      </w:r>
    </w:p>
    <w:p w:rsidR="002C48D7" w:rsidRDefault="005E7BD3">
      <w:pPr>
        <w:pStyle w:val="Nagwek4"/>
        <w:spacing w:after="159"/>
        <w:ind w:right="1422"/>
      </w:pPr>
      <w:r>
        <w:t xml:space="preserve">Autoreferat kandydata ubiegającego się o uzyskanie stopnia doktora  </w:t>
      </w:r>
    </w:p>
    <w:p w:rsidR="002C48D7" w:rsidRDefault="005E7BD3">
      <w:pPr>
        <w:spacing w:after="0" w:line="259" w:lineRule="auto"/>
        <w:ind w:left="0" w:right="1372" w:firstLine="0"/>
        <w:jc w:val="center"/>
      </w:pPr>
      <w:r>
        <w:rPr>
          <w:b/>
          <w:sz w:val="18"/>
        </w:rPr>
        <w:t xml:space="preserve"> </w:t>
      </w:r>
    </w:p>
    <w:tbl>
      <w:tblPr>
        <w:tblStyle w:val="TableGrid"/>
        <w:tblW w:w="9153" w:type="dxa"/>
        <w:tblInd w:w="-108" w:type="dxa"/>
        <w:tblCellMar>
          <w:top w:w="12" w:type="dxa"/>
          <w:left w:w="108" w:type="dxa"/>
          <w:right w:w="13" w:type="dxa"/>
        </w:tblCellMar>
        <w:tblLook w:val="04A0" w:firstRow="1" w:lastRow="0" w:firstColumn="1" w:lastColumn="0" w:noHBand="0" w:noVBand="1"/>
      </w:tblPr>
      <w:tblGrid>
        <w:gridCol w:w="2547"/>
        <w:gridCol w:w="2726"/>
        <w:gridCol w:w="3880"/>
      </w:tblGrid>
      <w:tr w:rsidR="002C48D7">
        <w:trPr>
          <w:trHeight w:val="216"/>
        </w:trPr>
        <w:tc>
          <w:tcPr>
            <w:tcW w:w="2547" w:type="dxa"/>
            <w:tcBorders>
              <w:top w:val="single" w:sz="4" w:space="0" w:color="000000"/>
              <w:left w:val="single" w:sz="4" w:space="0" w:color="000000"/>
              <w:bottom w:val="single" w:sz="4" w:space="0" w:color="000000"/>
              <w:right w:val="nil"/>
            </w:tcBorders>
          </w:tcPr>
          <w:p w:rsidR="002C48D7" w:rsidRDefault="005E7BD3">
            <w:pPr>
              <w:spacing w:after="0" w:line="259" w:lineRule="auto"/>
              <w:ind w:left="0" w:right="0" w:firstLine="0"/>
              <w:jc w:val="left"/>
            </w:pPr>
            <w:r>
              <w:rPr>
                <w:b/>
                <w:sz w:val="18"/>
              </w:rPr>
              <w:t xml:space="preserve">Arkusz kandydata </w:t>
            </w:r>
          </w:p>
        </w:tc>
        <w:tc>
          <w:tcPr>
            <w:tcW w:w="6606" w:type="dxa"/>
            <w:gridSpan w:val="2"/>
            <w:tcBorders>
              <w:top w:val="single" w:sz="4" w:space="0" w:color="000000"/>
              <w:left w:val="nil"/>
              <w:bottom w:val="single" w:sz="4" w:space="0" w:color="000000"/>
              <w:right w:val="single" w:sz="4" w:space="0" w:color="000000"/>
            </w:tcBorders>
          </w:tcPr>
          <w:p w:rsidR="002C48D7" w:rsidRDefault="002C48D7">
            <w:pPr>
              <w:spacing w:after="160" w:line="259" w:lineRule="auto"/>
              <w:ind w:left="0" w:right="0" w:firstLine="0"/>
              <w:jc w:val="left"/>
            </w:pPr>
          </w:p>
        </w:tc>
      </w:tr>
      <w:tr w:rsidR="002C48D7">
        <w:trPr>
          <w:trHeight w:val="216"/>
        </w:trPr>
        <w:tc>
          <w:tcPr>
            <w:tcW w:w="2547" w:type="dxa"/>
            <w:tcBorders>
              <w:top w:val="single" w:sz="4" w:space="0" w:color="000000"/>
              <w:left w:val="single" w:sz="4" w:space="0" w:color="000000"/>
              <w:bottom w:val="single" w:sz="4" w:space="0" w:color="000000"/>
              <w:right w:val="nil"/>
            </w:tcBorders>
          </w:tcPr>
          <w:p w:rsidR="002C48D7" w:rsidRDefault="005E7BD3">
            <w:pPr>
              <w:spacing w:after="0" w:line="259" w:lineRule="auto"/>
              <w:ind w:left="0" w:right="0" w:firstLine="0"/>
              <w:jc w:val="left"/>
            </w:pPr>
            <w:r>
              <w:rPr>
                <w:sz w:val="18"/>
              </w:rPr>
              <w:t xml:space="preserve">Imię i nazwisko kandydata </w:t>
            </w:r>
          </w:p>
        </w:tc>
        <w:tc>
          <w:tcPr>
            <w:tcW w:w="6606" w:type="dxa"/>
            <w:gridSpan w:val="2"/>
            <w:tcBorders>
              <w:top w:val="single" w:sz="4" w:space="0" w:color="000000"/>
              <w:left w:val="nil"/>
              <w:bottom w:val="single" w:sz="4" w:space="0" w:color="000000"/>
              <w:right w:val="single" w:sz="4" w:space="0" w:color="000000"/>
            </w:tcBorders>
          </w:tcPr>
          <w:p w:rsidR="002C48D7" w:rsidRDefault="002C48D7">
            <w:pPr>
              <w:spacing w:after="160" w:line="259" w:lineRule="auto"/>
              <w:ind w:left="0" w:right="0" w:firstLine="0"/>
              <w:jc w:val="left"/>
            </w:pPr>
          </w:p>
        </w:tc>
      </w:tr>
      <w:tr w:rsidR="002C48D7">
        <w:trPr>
          <w:trHeight w:val="218"/>
        </w:trPr>
        <w:tc>
          <w:tcPr>
            <w:tcW w:w="2547" w:type="dxa"/>
            <w:tcBorders>
              <w:top w:val="single" w:sz="4" w:space="0" w:color="000000"/>
              <w:left w:val="single" w:sz="4" w:space="0" w:color="000000"/>
              <w:bottom w:val="single" w:sz="4" w:space="0" w:color="000000"/>
              <w:right w:val="nil"/>
            </w:tcBorders>
          </w:tcPr>
          <w:p w:rsidR="002C48D7" w:rsidRDefault="005E7BD3">
            <w:pPr>
              <w:spacing w:after="0" w:line="259" w:lineRule="auto"/>
              <w:ind w:left="0" w:right="0" w:firstLine="0"/>
              <w:jc w:val="left"/>
            </w:pPr>
            <w:r>
              <w:rPr>
                <w:sz w:val="18"/>
              </w:rPr>
              <w:t xml:space="preserve">Adres zamieszkania </w:t>
            </w:r>
          </w:p>
        </w:tc>
        <w:tc>
          <w:tcPr>
            <w:tcW w:w="6606" w:type="dxa"/>
            <w:gridSpan w:val="2"/>
            <w:tcBorders>
              <w:top w:val="single" w:sz="4" w:space="0" w:color="000000"/>
              <w:left w:val="nil"/>
              <w:bottom w:val="single" w:sz="4" w:space="0" w:color="000000"/>
              <w:right w:val="single" w:sz="4" w:space="0" w:color="000000"/>
            </w:tcBorders>
          </w:tcPr>
          <w:p w:rsidR="002C48D7" w:rsidRDefault="002C48D7">
            <w:pPr>
              <w:spacing w:after="160" w:line="259" w:lineRule="auto"/>
              <w:ind w:left="0" w:right="0" w:firstLine="0"/>
              <w:jc w:val="left"/>
            </w:pPr>
          </w:p>
        </w:tc>
      </w:tr>
      <w:tr w:rsidR="002C48D7">
        <w:trPr>
          <w:trHeight w:val="425"/>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97" w:firstLine="0"/>
              <w:jc w:val="center"/>
            </w:pPr>
            <w:r>
              <w:rPr>
                <w:sz w:val="18"/>
              </w:rPr>
              <w:t xml:space="preserve">1. </w:t>
            </w:r>
          </w:p>
        </w:tc>
        <w:tc>
          <w:tcPr>
            <w:tcW w:w="660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2626" w:right="2722" w:firstLine="0"/>
              <w:jc w:val="center"/>
            </w:pPr>
            <w:r>
              <w:rPr>
                <w:b/>
                <w:sz w:val="18"/>
              </w:rPr>
              <w:t>Wiedza Zna i rozumie:</w:t>
            </w:r>
            <w:r>
              <w:rPr>
                <w:sz w:val="18"/>
              </w:rPr>
              <w:t xml:space="preserve"> </w:t>
            </w:r>
          </w:p>
        </w:tc>
      </w:tr>
      <w:tr w:rsidR="002C48D7">
        <w:trPr>
          <w:trHeight w:val="838"/>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4" w:firstLine="0"/>
            </w:pPr>
            <w:r>
              <w:rPr>
                <w:sz w:val="18"/>
              </w:rPr>
              <w:t xml:space="preserve">Informacje w zakresie spełnienia kryterium </w:t>
            </w:r>
          </w:p>
        </w:tc>
        <w:tc>
          <w:tcPr>
            <w:tcW w:w="660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36" w:right="95" w:hanging="34"/>
            </w:pPr>
            <w:r>
              <w:rPr>
                <w:sz w:val="18"/>
              </w:rPr>
              <w:t xml:space="preserve">1) w stopniu umożliwiającym rewizję istniejących paradygmatów – światowy dorobek obejmujący podstawy teoretyczne, zagadnienia ogólne i wybrane zagadnienia szczegółowe właściwe dla dyscypliny naukowej, w której kandydat przygotował rozprawę doktorską </w:t>
            </w:r>
          </w:p>
        </w:tc>
      </w:tr>
      <w:tr w:rsidR="002C48D7">
        <w:trPr>
          <w:trHeight w:val="216"/>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3" w:firstLine="0"/>
              <w:jc w:val="center"/>
            </w:pPr>
            <w:r>
              <w:rPr>
                <w:sz w:val="18"/>
              </w:rPr>
              <w:t xml:space="preserve"> </w:t>
            </w:r>
          </w:p>
        </w:tc>
        <w:tc>
          <w:tcPr>
            <w:tcW w:w="27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150" w:firstLine="0"/>
              <w:jc w:val="center"/>
            </w:pPr>
            <w:r>
              <w:rPr>
                <w:b/>
                <w:sz w:val="18"/>
              </w:rPr>
              <w:t xml:space="preserve">Wypełnia kandydat </w:t>
            </w:r>
          </w:p>
        </w:tc>
        <w:tc>
          <w:tcPr>
            <w:tcW w:w="3880"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150" w:firstLine="0"/>
              <w:jc w:val="center"/>
            </w:pPr>
            <w:r>
              <w:rPr>
                <w:b/>
                <w:sz w:val="18"/>
              </w:rPr>
              <w:t xml:space="preserve">Wypełnia Komisja </w:t>
            </w:r>
          </w:p>
        </w:tc>
      </w:tr>
      <w:tr w:rsidR="002C48D7">
        <w:trPr>
          <w:trHeight w:val="631"/>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3" w:firstLine="0"/>
              <w:jc w:val="center"/>
            </w:pPr>
            <w:r>
              <w:rPr>
                <w:sz w:val="18"/>
              </w:rPr>
              <w:t xml:space="preserve"> </w:t>
            </w:r>
          </w:p>
        </w:tc>
        <w:tc>
          <w:tcPr>
            <w:tcW w:w="27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102" w:firstLine="0"/>
              <w:jc w:val="center"/>
            </w:pPr>
            <w:r>
              <w:rPr>
                <w:b/>
                <w:sz w:val="18"/>
              </w:rPr>
              <w:t xml:space="preserve"> </w:t>
            </w:r>
          </w:p>
          <w:p w:rsidR="002C48D7" w:rsidRDefault="005E7BD3">
            <w:pPr>
              <w:spacing w:after="0" w:line="259" w:lineRule="auto"/>
              <w:ind w:left="0" w:right="102" w:firstLine="0"/>
              <w:jc w:val="center"/>
            </w:pPr>
            <w:r>
              <w:rPr>
                <w:b/>
                <w:sz w:val="18"/>
              </w:rPr>
              <w:t xml:space="preserve"> </w:t>
            </w:r>
          </w:p>
          <w:p w:rsidR="002C48D7" w:rsidRDefault="005E7BD3">
            <w:pPr>
              <w:spacing w:after="0" w:line="259" w:lineRule="auto"/>
              <w:ind w:left="0" w:right="102" w:firstLine="0"/>
              <w:jc w:val="center"/>
            </w:pPr>
            <w:r>
              <w:rPr>
                <w:b/>
                <w:sz w:val="18"/>
              </w:rPr>
              <w:t xml:space="preserve"> </w:t>
            </w:r>
          </w:p>
        </w:tc>
        <w:tc>
          <w:tcPr>
            <w:tcW w:w="3880"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103" w:firstLine="0"/>
              <w:jc w:val="center"/>
            </w:pPr>
            <w:r>
              <w:rPr>
                <w:b/>
                <w:sz w:val="18"/>
              </w:rPr>
              <w:t xml:space="preserve"> </w:t>
            </w:r>
          </w:p>
        </w:tc>
      </w:tr>
      <w:tr w:rsidR="002C48D7">
        <w:trPr>
          <w:trHeight w:val="425"/>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3" w:firstLine="0"/>
              <w:jc w:val="center"/>
            </w:pPr>
            <w:r>
              <w:rPr>
                <w:sz w:val="18"/>
              </w:rPr>
              <w:t xml:space="preserve"> </w:t>
            </w:r>
          </w:p>
        </w:tc>
        <w:tc>
          <w:tcPr>
            <w:tcW w:w="660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16" w:line="259" w:lineRule="auto"/>
              <w:ind w:left="2" w:right="0" w:firstLine="0"/>
              <w:jc w:val="left"/>
            </w:pPr>
            <w:r>
              <w:rPr>
                <w:sz w:val="18"/>
              </w:rPr>
              <w:t xml:space="preserve">2) główne trendy rozwojowe dyscypliny naukowej, w której kandydat przygotował </w:t>
            </w:r>
          </w:p>
          <w:p w:rsidR="002C48D7" w:rsidRDefault="005E7BD3">
            <w:pPr>
              <w:spacing w:after="0" w:line="259" w:lineRule="auto"/>
              <w:ind w:left="36" w:right="0" w:firstLine="0"/>
              <w:jc w:val="left"/>
            </w:pPr>
            <w:r>
              <w:rPr>
                <w:sz w:val="18"/>
              </w:rPr>
              <w:t xml:space="preserve">rozprawę doktorską </w:t>
            </w:r>
          </w:p>
        </w:tc>
      </w:tr>
      <w:tr w:rsidR="002C48D7">
        <w:trPr>
          <w:trHeight w:val="216"/>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3" w:firstLine="0"/>
              <w:jc w:val="center"/>
            </w:pPr>
            <w:r>
              <w:rPr>
                <w:sz w:val="18"/>
              </w:rPr>
              <w:t xml:space="preserve"> </w:t>
            </w:r>
          </w:p>
        </w:tc>
        <w:tc>
          <w:tcPr>
            <w:tcW w:w="27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88" w:firstLine="0"/>
              <w:jc w:val="center"/>
            </w:pPr>
            <w:r>
              <w:rPr>
                <w:b/>
                <w:sz w:val="18"/>
              </w:rPr>
              <w:t xml:space="preserve">Wypełnia kandydat </w:t>
            </w:r>
          </w:p>
        </w:tc>
        <w:tc>
          <w:tcPr>
            <w:tcW w:w="3880"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91" w:firstLine="0"/>
              <w:jc w:val="center"/>
            </w:pPr>
            <w:r>
              <w:rPr>
                <w:b/>
                <w:sz w:val="18"/>
              </w:rPr>
              <w:t xml:space="preserve">Wypełnia Komisja </w:t>
            </w:r>
          </w:p>
        </w:tc>
      </w:tr>
      <w:tr w:rsidR="002C48D7">
        <w:trPr>
          <w:trHeight w:val="632"/>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3" w:firstLine="0"/>
              <w:jc w:val="center"/>
            </w:pPr>
            <w:r>
              <w:rPr>
                <w:sz w:val="18"/>
              </w:rPr>
              <w:t xml:space="preserve"> </w:t>
            </w:r>
          </w:p>
        </w:tc>
        <w:tc>
          <w:tcPr>
            <w:tcW w:w="27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40" w:firstLine="0"/>
              <w:jc w:val="center"/>
            </w:pPr>
            <w:r>
              <w:rPr>
                <w:b/>
                <w:sz w:val="18"/>
              </w:rPr>
              <w:t xml:space="preserve"> </w:t>
            </w:r>
          </w:p>
          <w:p w:rsidR="002C48D7" w:rsidRDefault="005E7BD3">
            <w:pPr>
              <w:spacing w:after="0" w:line="259" w:lineRule="auto"/>
              <w:ind w:left="0" w:right="40" w:firstLine="0"/>
              <w:jc w:val="center"/>
            </w:pPr>
            <w:r>
              <w:rPr>
                <w:b/>
                <w:sz w:val="18"/>
              </w:rPr>
              <w:t xml:space="preserve"> </w:t>
            </w:r>
          </w:p>
          <w:p w:rsidR="002C48D7" w:rsidRDefault="005E7BD3">
            <w:pPr>
              <w:spacing w:after="0" w:line="259" w:lineRule="auto"/>
              <w:ind w:left="0" w:right="40" w:firstLine="0"/>
              <w:jc w:val="center"/>
            </w:pPr>
            <w:r>
              <w:rPr>
                <w:b/>
                <w:sz w:val="18"/>
              </w:rPr>
              <w:t xml:space="preserve"> </w:t>
            </w:r>
          </w:p>
        </w:tc>
        <w:tc>
          <w:tcPr>
            <w:tcW w:w="3880"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45" w:firstLine="0"/>
              <w:jc w:val="center"/>
            </w:pPr>
            <w:r>
              <w:rPr>
                <w:b/>
                <w:sz w:val="18"/>
              </w:rPr>
              <w:t xml:space="preserve"> </w:t>
            </w:r>
          </w:p>
        </w:tc>
      </w:tr>
      <w:tr w:rsidR="002C48D7">
        <w:trPr>
          <w:trHeight w:val="631"/>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3" w:firstLine="0"/>
              <w:jc w:val="center"/>
            </w:pPr>
            <w:r>
              <w:rPr>
                <w:sz w:val="18"/>
              </w:rPr>
              <w:t xml:space="preserve"> </w:t>
            </w:r>
          </w:p>
        </w:tc>
        <w:tc>
          <w:tcPr>
            <w:tcW w:w="660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77" w:lineRule="auto"/>
              <w:ind w:left="36" w:right="0" w:hanging="34"/>
            </w:pPr>
            <w:r>
              <w:rPr>
                <w:sz w:val="18"/>
              </w:rPr>
              <w:t xml:space="preserve"> 3) metodologie badań naukowych w dyscyplinie, w której kandydat przygotował rozprawę doktorską </w:t>
            </w:r>
          </w:p>
          <w:p w:rsidR="002C48D7" w:rsidRDefault="005E7BD3">
            <w:pPr>
              <w:spacing w:after="0" w:line="259" w:lineRule="auto"/>
              <w:ind w:left="314" w:right="0" w:firstLine="0"/>
              <w:jc w:val="center"/>
            </w:pPr>
            <w:r>
              <w:rPr>
                <w:sz w:val="18"/>
              </w:rPr>
              <w:t xml:space="preserve"> </w:t>
            </w:r>
          </w:p>
        </w:tc>
      </w:tr>
      <w:tr w:rsidR="002C48D7">
        <w:trPr>
          <w:trHeight w:val="216"/>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3" w:firstLine="0"/>
              <w:jc w:val="center"/>
            </w:pPr>
            <w:r>
              <w:rPr>
                <w:sz w:val="18"/>
              </w:rPr>
              <w:t xml:space="preserve"> </w:t>
            </w:r>
          </w:p>
        </w:tc>
        <w:tc>
          <w:tcPr>
            <w:tcW w:w="27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45" w:firstLine="0"/>
              <w:jc w:val="center"/>
            </w:pPr>
            <w:r>
              <w:rPr>
                <w:b/>
                <w:sz w:val="18"/>
              </w:rPr>
              <w:t xml:space="preserve">Wypełnia kandydat </w:t>
            </w:r>
          </w:p>
        </w:tc>
        <w:tc>
          <w:tcPr>
            <w:tcW w:w="3880"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44" w:firstLine="0"/>
              <w:jc w:val="center"/>
            </w:pPr>
            <w:r>
              <w:rPr>
                <w:b/>
                <w:sz w:val="18"/>
              </w:rPr>
              <w:t xml:space="preserve">Wypełnia Komisja </w:t>
            </w:r>
          </w:p>
        </w:tc>
      </w:tr>
      <w:tr w:rsidR="002C48D7">
        <w:trPr>
          <w:trHeight w:val="631"/>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3" w:firstLine="0"/>
              <w:jc w:val="center"/>
            </w:pPr>
            <w:r>
              <w:rPr>
                <w:sz w:val="18"/>
              </w:rPr>
              <w:t xml:space="preserve"> </w:t>
            </w:r>
          </w:p>
        </w:tc>
        <w:tc>
          <w:tcPr>
            <w:tcW w:w="27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723" w:right="0" w:firstLine="0"/>
              <w:jc w:val="center"/>
            </w:pPr>
            <w:r>
              <w:rPr>
                <w:b/>
                <w:sz w:val="18"/>
              </w:rPr>
              <w:t xml:space="preserve"> </w:t>
            </w:r>
          </w:p>
          <w:p w:rsidR="002C48D7" w:rsidRDefault="005E7BD3">
            <w:pPr>
              <w:spacing w:after="0" w:line="259" w:lineRule="auto"/>
              <w:ind w:left="723" w:right="0" w:firstLine="0"/>
              <w:jc w:val="center"/>
            </w:pPr>
            <w:r>
              <w:rPr>
                <w:b/>
                <w:sz w:val="18"/>
              </w:rPr>
              <w:t xml:space="preserve"> </w:t>
            </w:r>
          </w:p>
          <w:p w:rsidR="002C48D7" w:rsidRDefault="005E7BD3">
            <w:pPr>
              <w:spacing w:after="0" w:line="259" w:lineRule="auto"/>
              <w:ind w:left="723" w:right="0" w:firstLine="0"/>
              <w:jc w:val="center"/>
            </w:pPr>
            <w:r>
              <w:rPr>
                <w:b/>
                <w:sz w:val="18"/>
              </w:rPr>
              <w:t xml:space="preserve"> </w:t>
            </w:r>
          </w:p>
        </w:tc>
        <w:tc>
          <w:tcPr>
            <w:tcW w:w="3880"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724" w:right="0" w:firstLine="0"/>
              <w:jc w:val="center"/>
            </w:pPr>
            <w:r>
              <w:rPr>
                <w:b/>
                <w:sz w:val="18"/>
              </w:rPr>
              <w:t xml:space="preserve"> </w:t>
            </w:r>
          </w:p>
        </w:tc>
      </w:tr>
      <w:tr w:rsidR="002C48D7">
        <w:trPr>
          <w:trHeight w:val="425"/>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3" w:firstLine="0"/>
              <w:jc w:val="center"/>
            </w:pPr>
            <w:r>
              <w:rPr>
                <w:sz w:val="18"/>
              </w:rPr>
              <w:lastRenderedPageBreak/>
              <w:t xml:space="preserve"> </w:t>
            </w:r>
          </w:p>
        </w:tc>
        <w:tc>
          <w:tcPr>
            <w:tcW w:w="660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2" w:right="0" w:firstLine="0"/>
            </w:pPr>
            <w:r>
              <w:rPr>
                <w:sz w:val="18"/>
              </w:rPr>
              <w:t xml:space="preserve">4) zasady upowszechniania wyników działalności naukowej, także w trybie </w:t>
            </w:r>
            <w:proofErr w:type="gramStart"/>
            <w:r>
              <w:rPr>
                <w:sz w:val="18"/>
              </w:rPr>
              <w:t>otwartego  dostępu</w:t>
            </w:r>
            <w:proofErr w:type="gramEnd"/>
            <w:r>
              <w:rPr>
                <w:sz w:val="18"/>
              </w:rPr>
              <w:t xml:space="preserve"> </w:t>
            </w:r>
          </w:p>
        </w:tc>
      </w:tr>
      <w:tr w:rsidR="002C48D7">
        <w:trPr>
          <w:trHeight w:val="216"/>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3" w:firstLine="0"/>
              <w:jc w:val="center"/>
            </w:pPr>
            <w:r>
              <w:rPr>
                <w:sz w:val="18"/>
              </w:rPr>
              <w:t xml:space="preserve"> </w:t>
            </w:r>
          </w:p>
        </w:tc>
        <w:tc>
          <w:tcPr>
            <w:tcW w:w="27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88" w:firstLine="0"/>
              <w:jc w:val="center"/>
            </w:pPr>
            <w:r>
              <w:rPr>
                <w:b/>
                <w:sz w:val="18"/>
              </w:rPr>
              <w:t xml:space="preserve">Wypełnia kandydat </w:t>
            </w:r>
          </w:p>
        </w:tc>
        <w:tc>
          <w:tcPr>
            <w:tcW w:w="3880"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92" w:firstLine="0"/>
              <w:jc w:val="center"/>
            </w:pPr>
            <w:r>
              <w:rPr>
                <w:b/>
                <w:sz w:val="18"/>
              </w:rPr>
              <w:t xml:space="preserve">Wypełnia Komisja </w:t>
            </w:r>
          </w:p>
        </w:tc>
      </w:tr>
      <w:tr w:rsidR="002C48D7">
        <w:trPr>
          <w:trHeight w:val="631"/>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3" w:firstLine="0"/>
              <w:jc w:val="center"/>
            </w:pPr>
            <w:r>
              <w:rPr>
                <w:sz w:val="18"/>
              </w:rPr>
              <w:t xml:space="preserve"> </w:t>
            </w:r>
          </w:p>
        </w:tc>
        <w:tc>
          <w:tcPr>
            <w:tcW w:w="27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680" w:right="0" w:firstLine="0"/>
              <w:jc w:val="center"/>
            </w:pPr>
            <w:r>
              <w:rPr>
                <w:sz w:val="18"/>
              </w:rPr>
              <w:t xml:space="preserve"> </w:t>
            </w:r>
          </w:p>
          <w:p w:rsidR="002C48D7" w:rsidRDefault="005E7BD3">
            <w:pPr>
              <w:spacing w:after="0" w:line="259" w:lineRule="auto"/>
              <w:ind w:left="680" w:right="0" w:firstLine="0"/>
              <w:jc w:val="center"/>
            </w:pPr>
            <w:r>
              <w:rPr>
                <w:sz w:val="18"/>
              </w:rPr>
              <w:t xml:space="preserve"> </w:t>
            </w:r>
          </w:p>
          <w:p w:rsidR="002C48D7" w:rsidRDefault="005E7BD3">
            <w:pPr>
              <w:spacing w:after="0" w:line="259" w:lineRule="auto"/>
              <w:ind w:left="680" w:right="0" w:firstLine="0"/>
              <w:jc w:val="center"/>
            </w:pPr>
            <w:r>
              <w:rPr>
                <w:sz w:val="18"/>
              </w:rPr>
              <w:t xml:space="preserve"> </w:t>
            </w:r>
          </w:p>
        </w:tc>
        <w:tc>
          <w:tcPr>
            <w:tcW w:w="3880"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676" w:right="0" w:firstLine="0"/>
              <w:jc w:val="center"/>
            </w:pPr>
            <w:r>
              <w:rPr>
                <w:sz w:val="18"/>
              </w:rPr>
              <w:t xml:space="preserve"> </w:t>
            </w:r>
          </w:p>
        </w:tc>
      </w:tr>
      <w:tr w:rsidR="002C48D7">
        <w:trPr>
          <w:trHeight w:val="425"/>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3" w:firstLine="0"/>
              <w:jc w:val="center"/>
            </w:pPr>
            <w:r>
              <w:rPr>
                <w:sz w:val="18"/>
              </w:rPr>
              <w:t xml:space="preserve"> </w:t>
            </w:r>
          </w:p>
        </w:tc>
        <w:tc>
          <w:tcPr>
            <w:tcW w:w="660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2" w:right="0" w:firstLine="0"/>
            </w:pPr>
            <w:r>
              <w:rPr>
                <w:sz w:val="18"/>
              </w:rPr>
              <w:t xml:space="preserve">5) fundamentalne dylematy współczesnej cywilizacji, ekonomiczne, prawne, </w:t>
            </w:r>
            <w:proofErr w:type="gramStart"/>
            <w:r>
              <w:rPr>
                <w:sz w:val="18"/>
              </w:rPr>
              <w:t>etyczne  i</w:t>
            </w:r>
            <w:proofErr w:type="gramEnd"/>
            <w:r>
              <w:rPr>
                <w:sz w:val="18"/>
              </w:rPr>
              <w:t xml:space="preserve"> inne istotne uwarunkowania działalności badawczej </w:t>
            </w:r>
          </w:p>
        </w:tc>
      </w:tr>
      <w:tr w:rsidR="002C48D7">
        <w:trPr>
          <w:trHeight w:val="217"/>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3" w:firstLine="0"/>
              <w:jc w:val="center"/>
            </w:pPr>
            <w:r>
              <w:rPr>
                <w:sz w:val="18"/>
              </w:rPr>
              <w:t xml:space="preserve"> </w:t>
            </w:r>
          </w:p>
        </w:tc>
        <w:tc>
          <w:tcPr>
            <w:tcW w:w="27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74" w:firstLine="0"/>
              <w:jc w:val="center"/>
            </w:pPr>
            <w:r>
              <w:rPr>
                <w:b/>
                <w:sz w:val="18"/>
              </w:rPr>
              <w:t xml:space="preserve">Wypełnia kandydat </w:t>
            </w:r>
          </w:p>
        </w:tc>
        <w:tc>
          <w:tcPr>
            <w:tcW w:w="3880"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78" w:firstLine="0"/>
              <w:jc w:val="center"/>
            </w:pPr>
            <w:r>
              <w:rPr>
                <w:b/>
                <w:sz w:val="18"/>
              </w:rPr>
              <w:t xml:space="preserve">Wypełnia Komisja </w:t>
            </w:r>
          </w:p>
        </w:tc>
      </w:tr>
      <w:tr w:rsidR="002C48D7">
        <w:trPr>
          <w:trHeight w:val="631"/>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3" w:firstLine="0"/>
              <w:jc w:val="center"/>
            </w:pPr>
            <w:r>
              <w:rPr>
                <w:sz w:val="18"/>
              </w:rPr>
              <w:t xml:space="preserve"> </w:t>
            </w:r>
          </w:p>
        </w:tc>
        <w:tc>
          <w:tcPr>
            <w:tcW w:w="27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26" w:firstLine="0"/>
              <w:jc w:val="center"/>
            </w:pPr>
            <w:r>
              <w:rPr>
                <w:b/>
                <w:sz w:val="18"/>
              </w:rPr>
              <w:t xml:space="preserve"> </w:t>
            </w:r>
          </w:p>
          <w:p w:rsidR="002C48D7" w:rsidRDefault="005E7BD3">
            <w:pPr>
              <w:spacing w:after="0" w:line="259" w:lineRule="auto"/>
              <w:ind w:left="0" w:right="26" w:firstLine="0"/>
              <w:jc w:val="center"/>
            </w:pPr>
            <w:r>
              <w:rPr>
                <w:b/>
                <w:sz w:val="18"/>
              </w:rPr>
              <w:t xml:space="preserve"> </w:t>
            </w:r>
          </w:p>
          <w:p w:rsidR="002C48D7" w:rsidRDefault="005E7BD3">
            <w:pPr>
              <w:spacing w:after="0" w:line="259" w:lineRule="auto"/>
              <w:ind w:left="0" w:right="26" w:firstLine="0"/>
              <w:jc w:val="center"/>
            </w:pPr>
            <w:r>
              <w:rPr>
                <w:b/>
                <w:sz w:val="18"/>
              </w:rPr>
              <w:t xml:space="preserve"> </w:t>
            </w:r>
          </w:p>
        </w:tc>
        <w:tc>
          <w:tcPr>
            <w:tcW w:w="3880"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31" w:firstLine="0"/>
              <w:jc w:val="center"/>
            </w:pPr>
            <w:r>
              <w:rPr>
                <w:b/>
                <w:sz w:val="18"/>
              </w:rPr>
              <w:t xml:space="preserve"> </w:t>
            </w:r>
          </w:p>
        </w:tc>
      </w:tr>
      <w:tr w:rsidR="002C48D7">
        <w:trPr>
          <w:trHeight w:val="631"/>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3" w:firstLine="0"/>
              <w:jc w:val="center"/>
            </w:pPr>
            <w:r>
              <w:rPr>
                <w:sz w:val="18"/>
              </w:rPr>
              <w:t xml:space="preserve"> </w:t>
            </w:r>
          </w:p>
        </w:tc>
        <w:tc>
          <w:tcPr>
            <w:tcW w:w="660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2" w:right="95" w:firstLine="0"/>
            </w:pPr>
            <w:r>
              <w:rPr>
                <w:sz w:val="18"/>
              </w:rPr>
              <w:t xml:space="preserve">6) podstawowe zasady transferu wiedzy do strefy gospodarczej i społecznej oraz komercjalizacji wyników działalności naukowej i know-how związanego z tymi wynikami </w:t>
            </w:r>
          </w:p>
        </w:tc>
      </w:tr>
      <w:tr w:rsidR="002C48D7">
        <w:trPr>
          <w:trHeight w:val="216"/>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3" w:firstLine="0"/>
              <w:jc w:val="center"/>
            </w:pPr>
            <w:r>
              <w:rPr>
                <w:sz w:val="18"/>
              </w:rPr>
              <w:t xml:space="preserve"> </w:t>
            </w:r>
          </w:p>
        </w:tc>
        <w:tc>
          <w:tcPr>
            <w:tcW w:w="27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74" w:firstLine="0"/>
              <w:jc w:val="center"/>
            </w:pPr>
            <w:r>
              <w:rPr>
                <w:b/>
                <w:sz w:val="18"/>
              </w:rPr>
              <w:t xml:space="preserve">Wypełnia kandydat </w:t>
            </w:r>
          </w:p>
        </w:tc>
        <w:tc>
          <w:tcPr>
            <w:tcW w:w="3880"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78" w:firstLine="0"/>
              <w:jc w:val="center"/>
            </w:pPr>
            <w:r>
              <w:rPr>
                <w:b/>
                <w:sz w:val="18"/>
              </w:rPr>
              <w:t xml:space="preserve">Wypełnia Komisja </w:t>
            </w:r>
          </w:p>
        </w:tc>
      </w:tr>
      <w:tr w:rsidR="002C48D7">
        <w:trPr>
          <w:trHeight w:val="631"/>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3" w:firstLine="0"/>
              <w:jc w:val="center"/>
            </w:pPr>
            <w:r>
              <w:rPr>
                <w:sz w:val="18"/>
              </w:rPr>
              <w:t xml:space="preserve"> </w:t>
            </w:r>
          </w:p>
          <w:p w:rsidR="002C48D7" w:rsidRDefault="005E7BD3">
            <w:pPr>
              <w:spacing w:after="0" w:line="259" w:lineRule="auto"/>
              <w:ind w:left="0" w:right="53" w:firstLine="0"/>
              <w:jc w:val="center"/>
            </w:pPr>
            <w:r>
              <w:rPr>
                <w:sz w:val="18"/>
              </w:rPr>
              <w:t xml:space="preserve"> </w:t>
            </w:r>
          </w:p>
          <w:p w:rsidR="002C48D7" w:rsidRDefault="005E7BD3">
            <w:pPr>
              <w:spacing w:after="0" w:line="259" w:lineRule="auto"/>
              <w:ind w:left="0" w:right="53" w:firstLine="0"/>
              <w:jc w:val="center"/>
            </w:pPr>
            <w:r>
              <w:rPr>
                <w:sz w:val="18"/>
              </w:rPr>
              <w:t xml:space="preserve"> </w:t>
            </w:r>
          </w:p>
        </w:tc>
        <w:tc>
          <w:tcPr>
            <w:tcW w:w="27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694" w:right="0" w:firstLine="0"/>
              <w:jc w:val="center"/>
            </w:pPr>
            <w:r>
              <w:rPr>
                <w:b/>
                <w:sz w:val="18"/>
              </w:rPr>
              <w:t xml:space="preserve"> </w:t>
            </w:r>
          </w:p>
        </w:tc>
        <w:tc>
          <w:tcPr>
            <w:tcW w:w="3880"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31" w:firstLine="0"/>
              <w:jc w:val="center"/>
            </w:pPr>
            <w:r>
              <w:rPr>
                <w:b/>
                <w:sz w:val="18"/>
              </w:rPr>
              <w:t xml:space="preserve"> </w:t>
            </w:r>
          </w:p>
        </w:tc>
      </w:tr>
    </w:tbl>
    <w:p w:rsidR="002C48D7" w:rsidRDefault="002C48D7">
      <w:pPr>
        <w:spacing w:after="0" w:line="259" w:lineRule="auto"/>
        <w:ind w:left="-1416" w:right="1461" w:firstLine="0"/>
        <w:jc w:val="left"/>
      </w:pPr>
    </w:p>
    <w:tbl>
      <w:tblPr>
        <w:tblStyle w:val="TableGrid"/>
        <w:tblW w:w="9137" w:type="dxa"/>
        <w:tblInd w:w="-108" w:type="dxa"/>
        <w:tblCellMar>
          <w:right w:w="11" w:type="dxa"/>
        </w:tblCellMar>
        <w:tblLook w:val="04A0" w:firstRow="1" w:lastRow="0" w:firstColumn="1" w:lastColumn="0" w:noHBand="0" w:noVBand="1"/>
      </w:tblPr>
      <w:tblGrid>
        <w:gridCol w:w="2534"/>
        <w:gridCol w:w="2550"/>
        <w:gridCol w:w="72"/>
        <w:gridCol w:w="3958"/>
        <w:gridCol w:w="23"/>
      </w:tblGrid>
      <w:tr w:rsidR="002C48D7">
        <w:trPr>
          <w:gridAfter w:val="1"/>
          <w:wAfter w:w="23" w:type="dxa"/>
          <w:trHeight w:val="422"/>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9" w:right="0" w:firstLine="0"/>
              <w:jc w:val="center"/>
            </w:pPr>
            <w:r>
              <w:rPr>
                <w:sz w:val="18"/>
              </w:rPr>
              <w:t xml:space="preserve">2. </w:t>
            </w:r>
          </w:p>
        </w:tc>
        <w:tc>
          <w:tcPr>
            <w:tcW w:w="6590" w:type="dxa"/>
            <w:gridSpan w:val="3"/>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2505" w:right="2432" w:firstLine="0"/>
              <w:jc w:val="center"/>
            </w:pPr>
            <w:r>
              <w:rPr>
                <w:b/>
                <w:sz w:val="18"/>
              </w:rPr>
              <w:t>Umiejętności Potrafi:</w:t>
            </w:r>
            <w:r>
              <w:rPr>
                <w:sz w:val="18"/>
              </w:rPr>
              <w:t xml:space="preserve"> </w:t>
            </w:r>
          </w:p>
        </w:tc>
      </w:tr>
      <w:tr w:rsidR="002C48D7">
        <w:trPr>
          <w:gridAfter w:val="1"/>
          <w:wAfter w:w="23" w:type="dxa"/>
          <w:trHeight w:val="1047"/>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56" w:firstLine="0"/>
            </w:pPr>
            <w:r>
              <w:rPr>
                <w:sz w:val="18"/>
              </w:rPr>
              <w:t xml:space="preserve">Informacje w zakresie spełnienia kryterium </w:t>
            </w:r>
          </w:p>
        </w:tc>
        <w:tc>
          <w:tcPr>
            <w:tcW w:w="6590" w:type="dxa"/>
            <w:gridSpan w:val="3"/>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44" w:right="83" w:hanging="34"/>
            </w:pPr>
            <w:r>
              <w:rPr>
                <w:sz w:val="18"/>
              </w:rPr>
              <w:t xml:space="preserve">1) wykorzystywać wiedzę z różnych dziedzin nauki do twórczego identyfikowania, formułować, a w szczególności definiować cel i przedmiot badań, formułować hipotezę badawczą, rozwijać metody, techniki i narzędzia badawcze oraz twórczo je stosować, wnioskować na podstawie badań i innowacyjnie rozwiązywać złożone problemy lub wykonywać zadania o charakterze badawczym  </w:t>
            </w:r>
          </w:p>
        </w:tc>
      </w:tr>
      <w:tr w:rsidR="002C48D7">
        <w:trPr>
          <w:gridAfter w:val="1"/>
          <w:wAfter w:w="23" w:type="dxa"/>
          <w:trHeight w:val="216"/>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0" w:firstLine="0"/>
              <w:jc w:val="left"/>
            </w:pPr>
            <w:r>
              <w:rPr>
                <w:sz w:val="18"/>
              </w:rPr>
              <w:t xml:space="preserve"> </w:t>
            </w:r>
          </w:p>
        </w:tc>
        <w:tc>
          <w:tcPr>
            <w:tcW w:w="262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7" w:right="0" w:firstLine="0"/>
              <w:jc w:val="center"/>
            </w:pPr>
            <w:r>
              <w:rPr>
                <w:b/>
                <w:sz w:val="18"/>
              </w:rPr>
              <w:t xml:space="preserve">Wypełnia kandydat </w:t>
            </w:r>
          </w:p>
        </w:tc>
        <w:tc>
          <w:tcPr>
            <w:tcW w:w="3964"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24" w:right="0" w:firstLine="0"/>
              <w:jc w:val="center"/>
            </w:pPr>
            <w:r>
              <w:rPr>
                <w:b/>
                <w:sz w:val="18"/>
              </w:rPr>
              <w:t xml:space="preserve">Wypełnia Komisja </w:t>
            </w:r>
          </w:p>
        </w:tc>
      </w:tr>
      <w:tr w:rsidR="002C48D7">
        <w:trPr>
          <w:gridAfter w:val="1"/>
          <w:wAfter w:w="23" w:type="dxa"/>
          <w:trHeight w:val="823"/>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0" w:firstLine="0"/>
              <w:jc w:val="left"/>
            </w:pPr>
            <w:r>
              <w:rPr>
                <w:sz w:val="14"/>
              </w:rPr>
              <w:t xml:space="preserve">w tym informacje, o: a) zgłoszonych lub uzyskanych grantach, projektach badawczych, b) publikacjach </w:t>
            </w:r>
            <w:proofErr w:type="gramStart"/>
            <w:r>
              <w:rPr>
                <w:sz w:val="14"/>
              </w:rPr>
              <w:t xml:space="preserve">autorstwa,   </w:t>
            </w:r>
            <w:proofErr w:type="gramEnd"/>
            <w:r>
              <w:rPr>
                <w:sz w:val="14"/>
              </w:rPr>
              <w:t xml:space="preserve">współautorstwa kandydata, w których zastosowano wskazaną metodologię. </w:t>
            </w:r>
          </w:p>
        </w:tc>
        <w:tc>
          <w:tcPr>
            <w:tcW w:w="2554"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830" w:right="0" w:firstLine="0"/>
              <w:jc w:val="left"/>
            </w:pPr>
            <w:r>
              <w:rPr>
                <w:sz w:val="18"/>
              </w:rPr>
              <w:t xml:space="preserve"> </w:t>
            </w:r>
          </w:p>
          <w:p w:rsidR="002C48D7" w:rsidRDefault="005E7BD3">
            <w:pPr>
              <w:spacing w:after="0" w:line="259" w:lineRule="auto"/>
              <w:ind w:left="830" w:right="0" w:firstLine="0"/>
              <w:jc w:val="left"/>
            </w:pPr>
            <w:r>
              <w:rPr>
                <w:sz w:val="18"/>
              </w:rPr>
              <w:t xml:space="preserve"> </w:t>
            </w:r>
          </w:p>
          <w:p w:rsidR="002C48D7" w:rsidRDefault="005E7BD3">
            <w:pPr>
              <w:spacing w:after="0" w:line="259" w:lineRule="auto"/>
              <w:ind w:left="830" w:right="0" w:firstLine="0"/>
              <w:jc w:val="left"/>
            </w:pPr>
            <w:r>
              <w:rPr>
                <w:sz w:val="18"/>
              </w:rPr>
              <w:t xml:space="preserve"> </w:t>
            </w:r>
          </w:p>
          <w:p w:rsidR="002C48D7" w:rsidRDefault="005E7BD3">
            <w:pPr>
              <w:spacing w:after="0" w:line="259" w:lineRule="auto"/>
              <w:ind w:left="830" w:right="0" w:firstLine="0"/>
              <w:jc w:val="left"/>
            </w:pPr>
            <w:r>
              <w:rPr>
                <w:sz w:val="18"/>
              </w:rPr>
              <w:t xml:space="preserve"> </w:t>
            </w:r>
          </w:p>
        </w:tc>
        <w:tc>
          <w:tcPr>
            <w:tcW w:w="4036" w:type="dxa"/>
            <w:gridSpan w:val="2"/>
            <w:tcBorders>
              <w:top w:val="single" w:sz="4" w:space="0" w:color="000000"/>
              <w:left w:val="single" w:sz="4" w:space="0" w:color="000000"/>
              <w:bottom w:val="single" w:sz="4" w:space="0" w:color="000000"/>
              <w:right w:val="single" w:sz="4" w:space="0" w:color="000000"/>
            </w:tcBorders>
          </w:tcPr>
          <w:p w:rsidR="002C48D7" w:rsidRDefault="002C48D7">
            <w:pPr>
              <w:spacing w:after="160" w:line="259" w:lineRule="auto"/>
              <w:ind w:left="0" w:right="0" w:firstLine="0"/>
              <w:jc w:val="left"/>
            </w:pPr>
          </w:p>
        </w:tc>
      </w:tr>
      <w:tr w:rsidR="002C48D7">
        <w:trPr>
          <w:gridAfter w:val="1"/>
          <w:wAfter w:w="23" w:type="dxa"/>
          <w:trHeight w:val="430"/>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1663" w:firstLine="0"/>
            </w:pPr>
            <w:r>
              <w:rPr>
                <w:sz w:val="18"/>
              </w:rPr>
              <w:t xml:space="preserve">  </w:t>
            </w:r>
          </w:p>
        </w:tc>
        <w:tc>
          <w:tcPr>
            <w:tcW w:w="6590" w:type="dxa"/>
            <w:gridSpan w:val="3"/>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285" w:right="0" w:hanging="175"/>
            </w:pPr>
            <w:r>
              <w:rPr>
                <w:sz w:val="18"/>
              </w:rPr>
              <w:t>1)</w:t>
            </w:r>
            <w:r>
              <w:rPr>
                <w:rFonts w:ascii="Arial" w:eastAsia="Arial" w:hAnsi="Arial" w:cs="Arial"/>
                <w:sz w:val="18"/>
              </w:rPr>
              <w:t xml:space="preserve"> </w:t>
            </w:r>
            <w:r>
              <w:rPr>
                <w:sz w:val="18"/>
              </w:rPr>
              <w:t xml:space="preserve">dokonywać krytycznej analizy i oceny wyników badań naukowych, działalności eksperckiej i innych prac o charakterze twórczym oraz ich wkładu w rozwój wiedzy </w:t>
            </w:r>
          </w:p>
        </w:tc>
      </w:tr>
      <w:tr w:rsidR="002C48D7">
        <w:trPr>
          <w:gridAfter w:val="1"/>
          <w:wAfter w:w="23" w:type="dxa"/>
          <w:trHeight w:val="216"/>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0" w:firstLine="0"/>
              <w:jc w:val="left"/>
            </w:pPr>
            <w:r>
              <w:rPr>
                <w:sz w:val="18"/>
              </w:rPr>
              <w:t xml:space="preserve"> </w:t>
            </w:r>
          </w:p>
        </w:tc>
        <w:tc>
          <w:tcPr>
            <w:tcW w:w="262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45" w:firstLine="0"/>
              <w:jc w:val="right"/>
            </w:pPr>
            <w:r>
              <w:rPr>
                <w:b/>
                <w:sz w:val="18"/>
              </w:rPr>
              <w:t xml:space="preserve">Wypełnia kandydat            </w:t>
            </w:r>
          </w:p>
        </w:tc>
        <w:tc>
          <w:tcPr>
            <w:tcW w:w="3964" w:type="dxa"/>
            <w:tcBorders>
              <w:top w:val="single" w:sz="4" w:space="0" w:color="000000"/>
              <w:left w:val="single" w:sz="4" w:space="0" w:color="000000"/>
              <w:bottom w:val="single" w:sz="4" w:space="0" w:color="000000"/>
              <w:right w:val="single" w:sz="4" w:space="0" w:color="000000"/>
            </w:tcBorders>
          </w:tcPr>
          <w:p w:rsidR="002C48D7" w:rsidRDefault="005E7BD3">
            <w:pPr>
              <w:tabs>
                <w:tab w:val="center" w:pos="1989"/>
              </w:tabs>
              <w:spacing w:after="0" w:line="259" w:lineRule="auto"/>
              <w:ind w:left="-12" w:right="0" w:firstLine="0"/>
              <w:jc w:val="left"/>
            </w:pPr>
            <w:r>
              <w:rPr>
                <w:b/>
                <w:sz w:val="18"/>
              </w:rPr>
              <w:t xml:space="preserve"> </w:t>
            </w:r>
            <w:r>
              <w:rPr>
                <w:b/>
                <w:sz w:val="18"/>
              </w:rPr>
              <w:tab/>
              <w:t xml:space="preserve">Wypełnia Komisja </w:t>
            </w:r>
          </w:p>
        </w:tc>
      </w:tr>
      <w:tr w:rsidR="002C48D7">
        <w:trPr>
          <w:gridAfter w:val="1"/>
          <w:wAfter w:w="23" w:type="dxa"/>
          <w:trHeight w:val="1781"/>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8" w:firstLine="0"/>
              <w:jc w:val="left"/>
            </w:pPr>
            <w:r>
              <w:rPr>
                <w:sz w:val="14"/>
              </w:rPr>
              <w:t>w tym informacje o: a) posiadanym doświadczeniu w roli recenzenta w czasopismach naukowych, b) uczestnictwie w organizacjach, radach organach lub innych zespołach eksperckich, których zadaniem było wyrażenie opinii, analiz, ocen wyników badań naukowych, działalności eksperckiej i innych prac o charakterze twórczym oraz ich wkładu w rozwój wiedzy.</w:t>
            </w:r>
            <w:r>
              <w:rPr>
                <w:sz w:val="18"/>
              </w:rPr>
              <w:t xml:space="preserve"> </w:t>
            </w:r>
          </w:p>
        </w:tc>
        <w:tc>
          <w:tcPr>
            <w:tcW w:w="262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10" w:right="0" w:firstLine="0"/>
              <w:jc w:val="left"/>
            </w:pPr>
            <w:r>
              <w:rPr>
                <w:sz w:val="18"/>
              </w:rPr>
              <w:t xml:space="preserve"> </w:t>
            </w:r>
          </w:p>
        </w:tc>
        <w:tc>
          <w:tcPr>
            <w:tcW w:w="3964"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0" w:firstLine="0"/>
              <w:jc w:val="left"/>
            </w:pPr>
            <w:r>
              <w:rPr>
                <w:sz w:val="18"/>
              </w:rPr>
              <w:t xml:space="preserve"> </w:t>
            </w:r>
          </w:p>
          <w:p w:rsidR="002C48D7" w:rsidRDefault="005E7BD3">
            <w:pPr>
              <w:spacing w:after="0" w:line="259" w:lineRule="auto"/>
              <w:ind w:left="108" w:right="0" w:firstLine="0"/>
              <w:jc w:val="left"/>
            </w:pPr>
            <w:r>
              <w:rPr>
                <w:sz w:val="18"/>
              </w:rPr>
              <w:t xml:space="preserve"> </w:t>
            </w:r>
          </w:p>
        </w:tc>
      </w:tr>
      <w:tr w:rsidR="002C48D7">
        <w:trPr>
          <w:gridAfter w:val="1"/>
          <w:wAfter w:w="23" w:type="dxa"/>
          <w:trHeight w:val="216"/>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0" w:firstLine="0"/>
              <w:jc w:val="left"/>
            </w:pPr>
            <w:r>
              <w:rPr>
                <w:sz w:val="18"/>
              </w:rPr>
              <w:t xml:space="preserve"> </w:t>
            </w:r>
          </w:p>
        </w:tc>
        <w:tc>
          <w:tcPr>
            <w:tcW w:w="6590" w:type="dxa"/>
            <w:gridSpan w:val="3"/>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10" w:right="0" w:firstLine="0"/>
              <w:jc w:val="left"/>
            </w:pPr>
            <w:r>
              <w:rPr>
                <w:sz w:val="18"/>
              </w:rPr>
              <w:t>2)</w:t>
            </w:r>
            <w:r>
              <w:rPr>
                <w:rFonts w:ascii="Arial" w:eastAsia="Arial" w:hAnsi="Arial" w:cs="Arial"/>
                <w:sz w:val="18"/>
              </w:rPr>
              <w:t xml:space="preserve"> </w:t>
            </w:r>
            <w:r>
              <w:rPr>
                <w:sz w:val="18"/>
              </w:rPr>
              <w:t xml:space="preserve">transferować wyniki prac badawczych do sfery gospodarczej i społecznej  </w:t>
            </w:r>
          </w:p>
        </w:tc>
      </w:tr>
      <w:tr w:rsidR="002C48D7">
        <w:trPr>
          <w:gridAfter w:val="1"/>
          <w:wAfter w:w="23" w:type="dxa"/>
          <w:trHeight w:val="218"/>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0" w:firstLine="0"/>
              <w:jc w:val="left"/>
            </w:pPr>
            <w:r>
              <w:rPr>
                <w:sz w:val="18"/>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21" w:firstLine="0"/>
              <w:jc w:val="center"/>
            </w:pPr>
            <w:proofErr w:type="gramStart"/>
            <w:r>
              <w:rPr>
                <w:b/>
                <w:sz w:val="18"/>
              </w:rPr>
              <w:t>Wypełnia  kandydat</w:t>
            </w:r>
            <w:proofErr w:type="gramEnd"/>
            <w:r>
              <w:rPr>
                <w:b/>
                <w:sz w:val="18"/>
              </w:rPr>
              <w:t xml:space="preserve"> </w:t>
            </w:r>
          </w:p>
        </w:tc>
        <w:tc>
          <w:tcPr>
            <w:tcW w:w="403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19" w:firstLine="0"/>
              <w:jc w:val="center"/>
            </w:pPr>
            <w:r>
              <w:rPr>
                <w:b/>
                <w:sz w:val="18"/>
              </w:rPr>
              <w:t xml:space="preserve">Wypełnia Komisja </w:t>
            </w:r>
          </w:p>
        </w:tc>
      </w:tr>
      <w:tr w:rsidR="002C48D7">
        <w:trPr>
          <w:gridAfter w:val="1"/>
          <w:wAfter w:w="23" w:type="dxa"/>
          <w:trHeight w:val="1138"/>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59" w:firstLine="0"/>
              <w:jc w:val="left"/>
            </w:pPr>
            <w:r>
              <w:rPr>
                <w:sz w:val="14"/>
              </w:rPr>
              <w:t>w tym informacje o zgłoszonych i uzyskanych patentach dla projektów wynalazczych, informacje o wdrożeniach lub komercjalizacji projektów wynalazczych lub know-how, związanych z nimi wynikami, których twórcą lub współtwórcą jest kandydat.</w:t>
            </w:r>
            <w:r>
              <w:rPr>
                <w:sz w:val="18"/>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10" w:right="0" w:firstLine="0"/>
              <w:jc w:val="left"/>
            </w:pPr>
            <w:r>
              <w:rPr>
                <w:sz w:val="18"/>
              </w:rPr>
              <w:t xml:space="preserve"> </w:t>
            </w:r>
          </w:p>
        </w:tc>
        <w:tc>
          <w:tcPr>
            <w:tcW w:w="403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79" w:right="0" w:firstLine="0"/>
              <w:jc w:val="left"/>
            </w:pPr>
            <w:r>
              <w:rPr>
                <w:sz w:val="18"/>
              </w:rPr>
              <w:t xml:space="preserve"> </w:t>
            </w:r>
          </w:p>
          <w:p w:rsidR="002C48D7" w:rsidRDefault="005E7BD3">
            <w:pPr>
              <w:spacing w:after="0" w:line="259" w:lineRule="auto"/>
              <w:ind w:left="79" w:right="0" w:firstLine="0"/>
              <w:jc w:val="left"/>
            </w:pPr>
            <w:r>
              <w:rPr>
                <w:sz w:val="18"/>
              </w:rPr>
              <w:t xml:space="preserve"> </w:t>
            </w:r>
          </w:p>
        </w:tc>
      </w:tr>
      <w:tr w:rsidR="002C48D7">
        <w:trPr>
          <w:gridAfter w:val="1"/>
          <w:wAfter w:w="23" w:type="dxa"/>
          <w:trHeight w:val="614"/>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0" w:firstLine="0"/>
              <w:jc w:val="left"/>
            </w:pPr>
            <w:r>
              <w:rPr>
                <w:sz w:val="18"/>
              </w:rPr>
              <w:t xml:space="preserve"> </w:t>
            </w:r>
          </w:p>
        </w:tc>
        <w:tc>
          <w:tcPr>
            <w:tcW w:w="6590" w:type="dxa"/>
            <w:gridSpan w:val="3"/>
            <w:tcBorders>
              <w:top w:val="single" w:sz="4" w:space="0" w:color="000000"/>
              <w:left w:val="single" w:sz="4" w:space="0" w:color="000000"/>
              <w:bottom w:val="single" w:sz="4" w:space="0" w:color="000000"/>
              <w:right w:val="single" w:sz="4" w:space="0" w:color="000000"/>
            </w:tcBorders>
          </w:tcPr>
          <w:p w:rsidR="002C48D7" w:rsidRDefault="005E7BD3">
            <w:pPr>
              <w:numPr>
                <w:ilvl w:val="0"/>
                <w:numId w:val="35"/>
              </w:numPr>
              <w:spacing w:after="18" w:line="259" w:lineRule="auto"/>
              <w:ind w:left="285" w:right="0" w:hanging="175"/>
              <w:jc w:val="left"/>
            </w:pPr>
            <w:r>
              <w:rPr>
                <w:sz w:val="18"/>
              </w:rPr>
              <w:t xml:space="preserve">komunikować się na tematy specjalistyczne w stopniu umożliwiającym </w:t>
            </w:r>
          </w:p>
          <w:p w:rsidR="002C48D7" w:rsidRDefault="005E7BD3">
            <w:pPr>
              <w:numPr>
                <w:ilvl w:val="0"/>
                <w:numId w:val="35"/>
              </w:numPr>
              <w:spacing w:after="0" w:line="259" w:lineRule="auto"/>
              <w:ind w:left="285" w:right="0" w:hanging="175"/>
              <w:jc w:val="left"/>
            </w:pPr>
            <w:r>
              <w:rPr>
                <w:sz w:val="18"/>
              </w:rPr>
              <w:t xml:space="preserve">aktywne uczestnictwo w międzynarodowym środowisku naukowym </w:t>
            </w:r>
          </w:p>
        </w:tc>
      </w:tr>
      <w:tr w:rsidR="002C48D7">
        <w:trPr>
          <w:gridAfter w:val="1"/>
          <w:wAfter w:w="23" w:type="dxa"/>
          <w:trHeight w:val="216"/>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0" w:firstLine="0"/>
              <w:jc w:val="left"/>
            </w:pPr>
            <w:r>
              <w:rPr>
                <w:sz w:val="1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22" w:firstLine="0"/>
              <w:jc w:val="center"/>
            </w:pPr>
            <w:r>
              <w:rPr>
                <w:b/>
                <w:sz w:val="18"/>
              </w:rPr>
              <w:t xml:space="preserve">Wypełnia kandydat </w:t>
            </w:r>
          </w:p>
        </w:tc>
        <w:tc>
          <w:tcPr>
            <w:tcW w:w="403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34" w:firstLine="0"/>
              <w:jc w:val="center"/>
            </w:pPr>
            <w:r>
              <w:rPr>
                <w:b/>
                <w:sz w:val="18"/>
              </w:rPr>
              <w:t xml:space="preserve">Wypełnia Komisja </w:t>
            </w:r>
          </w:p>
        </w:tc>
      </w:tr>
      <w:tr w:rsidR="002C48D7">
        <w:trPr>
          <w:gridAfter w:val="1"/>
          <w:wAfter w:w="23" w:type="dxa"/>
          <w:trHeight w:val="816"/>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0" w:firstLine="0"/>
              <w:jc w:val="left"/>
            </w:pPr>
            <w:r>
              <w:rPr>
                <w:sz w:val="14"/>
              </w:rPr>
              <w:t xml:space="preserve">w tym informacje o uczestniczeniu </w:t>
            </w:r>
            <w:proofErr w:type="gramStart"/>
            <w:r>
              <w:rPr>
                <w:sz w:val="14"/>
              </w:rPr>
              <w:t>w  stażach</w:t>
            </w:r>
            <w:proofErr w:type="gramEnd"/>
            <w:r>
              <w:rPr>
                <w:sz w:val="14"/>
              </w:rPr>
              <w:t xml:space="preserve"> zagranicznych, międzynarodowych, konferencjach naukowych i innych przedsięwzięciach naukowych na arenie międzynarodowej </w:t>
            </w:r>
          </w:p>
        </w:tc>
        <w:tc>
          <w:tcPr>
            <w:tcW w:w="2554"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10" w:right="0" w:firstLine="0"/>
              <w:jc w:val="left"/>
            </w:pPr>
            <w:r>
              <w:rPr>
                <w:sz w:val="18"/>
              </w:rPr>
              <w:t xml:space="preserve">  </w:t>
            </w:r>
          </w:p>
        </w:tc>
        <w:tc>
          <w:tcPr>
            <w:tcW w:w="403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79" w:right="0" w:firstLine="0"/>
              <w:jc w:val="left"/>
            </w:pPr>
            <w:r>
              <w:rPr>
                <w:sz w:val="18"/>
              </w:rPr>
              <w:t xml:space="preserve"> </w:t>
            </w:r>
          </w:p>
          <w:p w:rsidR="002C48D7" w:rsidRDefault="005E7BD3">
            <w:pPr>
              <w:spacing w:after="0" w:line="259" w:lineRule="auto"/>
              <w:ind w:left="79" w:right="0" w:firstLine="0"/>
              <w:jc w:val="left"/>
            </w:pPr>
            <w:r>
              <w:rPr>
                <w:sz w:val="18"/>
              </w:rPr>
              <w:t xml:space="preserve"> </w:t>
            </w:r>
          </w:p>
        </w:tc>
      </w:tr>
      <w:tr w:rsidR="002C48D7">
        <w:trPr>
          <w:gridAfter w:val="1"/>
          <w:wAfter w:w="23" w:type="dxa"/>
          <w:trHeight w:val="216"/>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0" w:firstLine="0"/>
              <w:jc w:val="left"/>
            </w:pPr>
            <w:r>
              <w:rPr>
                <w:sz w:val="18"/>
              </w:rPr>
              <w:lastRenderedPageBreak/>
              <w:t xml:space="preserve"> </w:t>
            </w:r>
          </w:p>
        </w:tc>
        <w:tc>
          <w:tcPr>
            <w:tcW w:w="6590" w:type="dxa"/>
            <w:gridSpan w:val="3"/>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10" w:right="0" w:firstLine="0"/>
              <w:jc w:val="left"/>
            </w:pPr>
            <w:r>
              <w:rPr>
                <w:sz w:val="18"/>
              </w:rPr>
              <w:t>5)</w:t>
            </w:r>
            <w:r>
              <w:rPr>
                <w:rFonts w:ascii="Arial" w:eastAsia="Arial" w:hAnsi="Arial" w:cs="Arial"/>
                <w:sz w:val="18"/>
              </w:rPr>
              <w:t xml:space="preserve"> </w:t>
            </w:r>
            <w:r>
              <w:rPr>
                <w:sz w:val="18"/>
              </w:rPr>
              <w:t xml:space="preserve">upowszechniać wyniki działalności naukowej w formach popularnych </w:t>
            </w:r>
          </w:p>
        </w:tc>
      </w:tr>
      <w:tr w:rsidR="002C48D7">
        <w:trPr>
          <w:gridAfter w:val="1"/>
          <w:wAfter w:w="23" w:type="dxa"/>
          <w:trHeight w:val="219"/>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0" w:firstLine="0"/>
              <w:jc w:val="left"/>
            </w:pPr>
            <w:r>
              <w:rPr>
                <w:sz w:val="18"/>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21" w:firstLine="0"/>
              <w:jc w:val="center"/>
            </w:pPr>
            <w:r>
              <w:rPr>
                <w:b/>
                <w:sz w:val="18"/>
              </w:rPr>
              <w:t xml:space="preserve">Wypełnia kandydat </w:t>
            </w:r>
          </w:p>
        </w:tc>
        <w:tc>
          <w:tcPr>
            <w:tcW w:w="403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34" w:firstLine="0"/>
              <w:jc w:val="center"/>
            </w:pPr>
            <w:r>
              <w:rPr>
                <w:b/>
                <w:sz w:val="18"/>
              </w:rPr>
              <w:t xml:space="preserve">Wypełnia Komisja </w:t>
            </w:r>
          </w:p>
        </w:tc>
      </w:tr>
      <w:tr w:rsidR="002C48D7">
        <w:trPr>
          <w:gridAfter w:val="1"/>
          <w:wAfter w:w="23" w:type="dxa"/>
          <w:trHeight w:val="492"/>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512" w:firstLine="0"/>
            </w:pPr>
            <w:r>
              <w:rPr>
                <w:sz w:val="14"/>
              </w:rPr>
              <w:t>w tym informacje o sposobie upowszechniania wyników swojej działalności naukowej</w:t>
            </w:r>
            <w:r>
              <w:rPr>
                <w:sz w:val="18"/>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10" w:right="0" w:firstLine="0"/>
              <w:jc w:val="left"/>
            </w:pPr>
            <w:r>
              <w:rPr>
                <w:sz w:val="18"/>
              </w:rPr>
              <w:t xml:space="preserve">  </w:t>
            </w:r>
          </w:p>
        </w:tc>
        <w:tc>
          <w:tcPr>
            <w:tcW w:w="403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79" w:right="0" w:firstLine="0"/>
              <w:jc w:val="left"/>
            </w:pPr>
            <w:r>
              <w:rPr>
                <w:sz w:val="18"/>
              </w:rPr>
              <w:t xml:space="preserve"> </w:t>
            </w:r>
          </w:p>
          <w:p w:rsidR="002C48D7" w:rsidRDefault="005E7BD3">
            <w:pPr>
              <w:spacing w:after="0" w:line="259" w:lineRule="auto"/>
              <w:ind w:left="79" w:right="0" w:firstLine="0"/>
              <w:jc w:val="left"/>
            </w:pPr>
            <w:r>
              <w:rPr>
                <w:sz w:val="18"/>
              </w:rPr>
              <w:t xml:space="preserve"> </w:t>
            </w:r>
          </w:p>
        </w:tc>
      </w:tr>
      <w:tr w:rsidR="002C48D7">
        <w:trPr>
          <w:gridAfter w:val="1"/>
          <w:wAfter w:w="23" w:type="dxa"/>
          <w:trHeight w:val="216"/>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0" w:firstLine="0"/>
              <w:jc w:val="left"/>
            </w:pPr>
            <w:r>
              <w:rPr>
                <w:sz w:val="18"/>
              </w:rPr>
              <w:t xml:space="preserve"> </w:t>
            </w:r>
          </w:p>
        </w:tc>
        <w:tc>
          <w:tcPr>
            <w:tcW w:w="6590" w:type="dxa"/>
            <w:gridSpan w:val="3"/>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10" w:right="0" w:firstLine="0"/>
              <w:jc w:val="left"/>
            </w:pPr>
            <w:r>
              <w:rPr>
                <w:sz w:val="18"/>
              </w:rPr>
              <w:t>6)</w:t>
            </w:r>
            <w:r>
              <w:rPr>
                <w:rFonts w:ascii="Arial" w:eastAsia="Arial" w:hAnsi="Arial" w:cs="Arial"/>
                <w:sz w:val="18"/>
              </w:rPr>
              <w:t xml:space="preserve"> </w:t>
            </w:r>
            <w:r>
              <w:rPr>
                <w:sz w:val="18"/>
              </w:rPr>
              <w:t xml:space="preserve">inicjować debaty, uczestniczyć w dyskursie naukowym </w:t>
            </w:r>
          </w:p>
        </w:tc>
      </w:tr>
      <w:tr w:rsidR="002C48D7">
        <w:trPr>
          <w:gridAfter w:val="1"/>
          <w:wAfter w:w="23" w:type="dxa"/>
          <w:trHeight w:val="218"/>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0" w:firstLine="0"/>
              <w:jc w:val="left"/>
            </w:pPr>
            <w:r>
              <w:rPr>
                <w:sz w:val="18"/>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22" w:firstLine="0"/>
              <w:jc w:val="center"/>
            </w:pPr>
            <w:r>
              <w:rPr>
                <w:b/>
                <w:sz w:val="18"/>
              </w:rPr>
              <w:t xml:space="preserve">Wypełnia kandydat </w:t>
            </w:r>
          </w:p>
        </w:tc>
        <w:tc>
          <w:tcPr>
            <w:tcW w:w="403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34" w:firstLine="0"/>
              <w:jc w:val="center"/>
            </w:pPr>
            <w:r>
              <w:rPr>
                <w:b/>
                <w:sz w:val="18"/>
              </w:rPr>
              <w:t xml:space="preserve">Wypełnia Komisja </w:t>
            </w:r>
          </w:p>
        </w:tc>
      </w:tr>
      <w:tr w:rsidR="002C48D7">
        <w:trPr>
          <w:gridAfter w:val="1"/>
          <w:wAfter w:w="23" w:type="dxa"/>
          <w:trHeight w:val="653"/>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91" w:firstLine="0"/>
              <w:jc w:val="left"/>
            </w:pPr>
            <w:r>
              <w:rPr>
                <w:sz w:val="14"/>
              </w:rPr>
              <w:t>w tym informacje o uczestniczeniu w konferencjach naukowych lub innych przedsięwzięciach naukowych, w których kandydat brał czynny udział</w:t>
            </w:r>
            <w:r>
              <w:rPr>
                <w:sz w:val="18"/>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10" w:right="0" w:firstLine="0"/>
              <w:jc w:val="left"/>
            </w:pPr>
            <w:r>
              <w:rPr>
                <w:sz w:val="18"/>
              </w:rPr>
              <w:t xml:space="preserve">  </w:t>
            </w:r>
          </w:p>
        </w:tc>
        <w:tc>
          <w:tcPr>
            <w:tcW w:w="403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79" w:right="0" w:firstLine="0"/>
              <w:jc w:val="left"/>
            </w:pPr>
            <w:r>
              <w:rPr>
                <w:sz w:val="18"/>
              </w:rPr>
              <w:t xml:space="preserve"> </w:t>
            </w:r>
          </w:p>
          <w:p w:rsidR="002C48D7" w:rsidRDefault="005E7BD3">
            <w:pPr>
              <w:spacing w:after="0" w:line="259" w:lineRule="auto"/>
              <w:ind w:left="79" w:right="0" w:firstLine="0"/>
              <w:jc w:val="left"/>
            </w:pPr>
            <w:r>
              <w:rPr>
                <w:sz w:val="18"/>
              </w:rPr>
              <w:t xml:space="preserve"> </w:t>
            </w:r>
          </w:p>
        </w:tc>
      </w:tr>
      <w:tr w:rsidR="002C48D7">
        <w:trPr>
          <w:gridAfter w:val="1"/>
          <w:wAfter w:w="23" w:type="dxa"/>
          <w:trHeight w:val="425"/>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0" w:firstLine="0"/>
              <w:jc w:val="left"/>
            </w:pPr>
            <w:r>
              <w:rPr>
                <w:sz w:val="18"/>
              </w:rPr>
              <w:t xml:space="preserve"> </w:t>
            </w:r>
          </w:p>
        </w:tc>
        <w:tc>
          <w:tcPr>
            <w:tcW w:w="6590" w:type="dxa"/>
            <w:gridSpan w:val="3"/>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285" w:right="0" w:hanging="175"/>
            </w:pPr>
            <w:r>
              <w:rPr>
                <w:sz w:val="18"/>
              </w:rPr>
              <w:t>7)</w:t>
            </w:r>
            <w:r>
              <w:rPr>
                <w:rFonts w:ascii="Arial" w:eastAsia="Arial" w:hAnsi="Arial" w:cs="Arial"/>
                <w:sz w:val="18"/>
              </w:rPr>
              <w:t xml:space="preserve"> </w:t>
            </w:r>
            <w:r>
              <w:rPr>
                <w:sz w:val="18"/>
              </w:rPr>
              <w:t xml:space="preserve">planować i realizować indywidualne i zespołowe przedsięwzięcia badawcze lub twórcze, także w środowisku międzynarodowym </w:t>
            </w:r>
          </w:p>
        </w:tc>
      </w:tr>
      <w:tr w:rsidR="002C48D7">
        <w:trPr>
          <w:gridAfter w:val="1"/>
          <w:wAfter w:w="23" w:type="dxa"/>
          <w:trHeight w:val="216"/>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0" w:firstLine="0"/>
              <w:jc w:val="left"/>
            </w:pPr>
            <w:r>
              <w:rPr>
                <w:sz w:val="18"/>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21" w:firstLine="0"/>
              <w:jc w:val="center"/>
            </w:pPr>
            <w:proofErr w:type="gramStart"/>
            <w:r>
              <w:rPr>
                <w:b/>
                <w:sz w:val="18"/>
              </w:rPr>
              <w:t>Wypełnia  kandydat</w:t>
            </w:r>
            <w:proofErr w:type="gramEnd"/>
            <w:r>
              <w:rPr>
                <w:b/>
                <w:sz w:val="18"/>
              </w:rPr>
              <w:t xml:space="preserve"> </w:t>
            </w:r>
          </w:p>
        </w:tc>
        <w:tc>
          <w:tcPr>
            <w:tcW w:w="403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 w:firstLine="0"/>
              <w:jc w:val="center"/>
            </w:pPr>
            <w:r>
              <w:rPr>
                <w:b/>
                <w:sz w:val="18"/>
              </w:rPr>
              <w:t xml:space="preserve">Wypełnia Komisja </w:t>
            </w:r>
          </w:p>
        </w:tc>
      </w:tr>
      <w:tr w:rsidR="002C48D7">
        <w:trPr>
          <w:gridAfter w:val="1"/>
          <w:wAfter w:w="23" w:type="dxa"/>
          <w:trHeight w:val="494"/>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129" w:firstLine="0"/>
            </w:pPr>
            <w:r>
              <w:rPr>
                <w:sz w:val="14"/>
              </w:rPr>
              <w:t xml:space="preserve">w tym informacje o udziale w </w:t>
            </w:r>
            <w:proofErr w:type="gramStart"/>
            <w:r>
              <w:rPr>
                <w:sz w:val="14"/>
              </w:rPr>
              <w:t>projektach  badawczych</w:t>
            </w:r>
            <w:proofErr w:type="gramEnd"/>
            <w:r>
              <w:rPr>
                <w:sz w:val="14"/>
              </w:rPr>
              <w:t xml:space="preserve"> ze wskazaniem i opisaniem  roli i realizowanych w nich zadań</w:t>
            </w:r>
            <w:r>
              <w:rPr>
                <w:sz w:val="18"/>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10" w:right="0" w:firstLine="0"/>
              <w:jc w:val="left"/>
            </w:pPr>
            <w:r>
              <w:rPr>
                <w:sz w:val="18"/>
              </w:rPr>
              <w:t xml:space="preserve">  </w:t>
            </w:r>
          </w:p>
        </w:tc>
        <w:tc>
          <w:tcPr>
            <w:tcW w:w="403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79" w:right="0" w:firstLine="0"/>
              <w:jc w:val="left"/>
            </w:pPr>
            <w:r>
              <w:rPr>
                <w:sz w:val="18"/>
              </w:rPr>
              <w:t xml:space="preserve"> </w:t>
            </w:r>
          </w:p>
          <w:p w:rsidR="002C48D7" w:rsidRDefault="005E7BD3">
            <w:pPr>
              <w:spacing w:after="0" w:line="259" w:lineRule="auto"/>
              <w:ind w:left="79" w:right="0" w:firstLine="0"/>
              <w:jc w:val="left"/>
            </w:pPr>
            <w:r>
              <w:rPr>
                <w:sz w:val="18"/>
              </w:rPr>
              <w:t xml:space="preserve"> </w:t>
            </w:r>
          </w:p>
        </w:tc>
      </w:tr>
      <w:tr w:rsidR="002C48D7">
        <w:trPr>
          <w:gridAfter w:val="1"/>
          <w:wAfter w:w="23" w:type="dxa"/>
          <w:trHeight w:val="422"/>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0" w:firstLine="0"/>
              <w:jc w:val="left"/>
            </w:pPr>
            <w:r>
              <w:rPr>
                <w:sz w:val="18"/>
              </w:rPr>
              <w:t xml:space="preserve"> </w:t>
            </w:r>
          </w:p>
        </w:tc>
        <w:tc>
          <w:tcPr>
            <w:tcW w:w="6590" w:type="dxa"/>
            <w:gridSpan w:val="3"/>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285" w:right="0" w:hanging="175"/>
            </w:pPr>
            <w:r>
              <w:rPr>
                <w:sz w:val="18"/>
              </w:rPr>
              <w:t>8)</w:t>
            </w:r>
            <w:r>
              <w:rPr>
                <w:rFonts w:ascii="Arial" w:eastAsia="Arial" w:hAnsi="Arial" w:cs="Arial"/>
                <w:sz w:val="18"/>
              </w:rPr>
              <w:t xml:space="preserve"> </w:t>
            </w:r>
            <w:r>
              <w:rPr>
                <w:sz w:val="18"/>
              </w:rPr>
              <w:t xml:space="preserve">samodzielnie planować i działać na rzecz własnego rozwoju oraz inspirować i organizować rozwój innych osób </w:t>
            </w:r>
          </w:p>
        </w:tc>
      </w:tr>
      <w:tr w:rsidR="002C48D7">
        <w:trPr>
          <w:gridAfter w:val="1"/>
          <w:wAfter w:w="23" w:type="dxa"/>
          <w:trHeight w:val="218"/>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0" w:firstLine="0"/>
              <w:jc w:val="left"/>
            </w:pPr>
            <w:r>
              <w:rPr>
                <w:sz w:val="18"/>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22" w:firstLine="0"/>
              <w:jc w:val="center"/>
            </w:pPr>
            <w:r>
              <w:rPr>
                <w:b/>
                <w:sz w:val="18"/>
              </w:rPr>
              <w:t xml:space="preserve">Wypełnia kandydat </w:t>
            </w:r>
          </w:p>
        </w:tc>
        <w:tc>
          <w:tcPr>
            <w:tcW w:w="403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 w:firstLine="0"/>
              <w:jc w:val="center"/>
            </w:pPr>
            <w:r>
              <w:rPr>
                <w:b/>
                <w:sz w:val="18"/>
              </w:rPr>
              <w:t xml:space="preserve">Wypełnia Komisja </w:t>
            </w:r>
          </w:p>
        </w:tc>
      </w:tr>
      <w:tr w:rsidR="002C48D7">
        <w:trPr>
          <w:gridAfter w:val="1"/>
          <w:wAfter w:w="23" w:type="dxa"/>
          <w:trHeight w:val="1460"/>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59" w:firstLine="0"/>
              <w:jc w:val="left"/>
            </w:pPr>
            <w:r>
              <w:rPr>
                <w:sz w:val="14"/>
              </w:rPr>
              <w:t>w tym informacje o uzyskanym dotychczas wykształceniu, specjalizacjach i posiadanych kwalifikacjach, uzyskanych nagrodach i wyróżnieniach, stypendiach, planach dalszego rozwoju naukowego i działaniach podjętych przez kandydata w organizacjach wspierających rozwój działalności jej członków</w:t>
            </w:r>
            <w:r>
              <w:rPr>
                <w:sz w:val="18"/>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10" w:right="0" w:firstLine="0"/>
              <w:jc w:val="left"/>
            </w:pPr>
            <w:r>
              <w:rPr>
                <w:sz w:val="18"/>
              </w:rPr>
              <w:t xml:space="preserve"> </w:t>
            </w:r>
          </w:p>
        </w:tc>
        <w:tc>
          <w:tcPr>
            <w:tcW w:w="403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79" w:right="0" w:firstLine="0"/>
              <w:jc w:val="left"/>
            </w:pPr>
            <w:r>
              <w:rPr>
                <w:sz w:val="18"/>
              </w:rPr>
              <w:t xml:space="preserve"> </w:t>
            </w:r>
          </w:p>
          <w:p w:rsidR="002C48D7" w:rsidRDefault="005E7BD3">
            <w:pPr>
              <w:spacing w:after="0" w:line="259" w:lineRule="auto"/>
              <w:ind w:left="79" w:right="0" w:firstLine="0"/>
              <w:jc w:val="left"/>
            </w:pPr>
            <w:r>
              <w:rPr>
                <w:sz w:val="18"/>
              </w:rPr>
              <w:t xml:space="preserve"> </w:t>
            </w:r>
          </w:p>
        </w:tc>
      </w:tr>
      <w:tr w:rsidR="002C48D7">
        <w:trPr>
          <w:gridAfter w:val="1"/>
          <w:wAfter w:w="23" w:type="dxa"/>
          <w:trHeight w:val="422"/>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0" w:firstLine="0"/>
              <w:jc w:val="left"/>
            </w:pPr>
            <w:r>
              <w:rPr>
                <w:sz w:val="18"/>
              </w:rPr>
              <w:t xml:space="preserve"> </w:t>
            </w:r>
          </w:p>
        </w:tc>
        <w:tc>
          <w:tcPr>
            <w:tcW w:w="6590" w:type="dxa"/>
            <w:gridSpan w:val="3"/>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285" w:right="0" w:hanging="175"/>
            </w:pPr>
            <w:r>
              <w:rPr>
                <w:sz w:val="18"/>
              </w:rPr>
              <w:t>9)</w:t>
            </w:r>
            <w:r>
              <w:rPr>
                <w:rFonts w:ascii="Arial" w:eastAsia="Arial" w:hAnsi="Arial" w:cs="Arial"/>
                <w:sz w:val="18"/>
              </w:rPr>
              <w:t xml:space="preserve"> </w:t>
            </w:r>
            <w:r>
              <w:rPr>
                <w:sz w:val="18"/>
              </w:rPr>
              <w:t xml:space="preserve"> planować zajęcia lub grupy zajęć i realizować je z wykorzystaniem nowoczesnych metod i narzędzi  </w:t>
            </w:r>
          </w:p>
        </w:tc>
      </w:tr>
      <w:tr w:rsidR="002C48D7">
        <w:trPr>
          <w:gridAfter w:val="1"/>
          <w:wAfter w:w="23" w:type="dxa"/>
          <w:trHeight w:val="218"/>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0" w:firstLine="0"/>
              <w:jc w:val="left"/>
            </w:pPr>
            <w:r>
              <w:rPr>
                <w:sz w:val="18"/>
              </w:rPr>
              <w:t xml:space="preserve"> </w:t>
            </w:r>
          </w:p>
        </w:tc>
        <w:tc>
          <w:tcPr>
            <w:tcW w:w="262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7" w:right="0" w:firstLine="0"/>
              <w:jc w:val="center"/>
            </w:pPr>
            <w:r>
              <w:rPr>
                <w:b/>
                <w:sz w:val="18"/>
              </w:rPr>
              <w:t xml:space="preserve">Wypełnia kandydat </w:t>
            </w:r>
          </w:p>
        </w:tc>
        <w:tc>
          <w:tcPr>
            <w:tcW w:w="3964"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24" w:right="0" w:firstLine="0"/>
              <w:jc w:val="center"/>
            </w:pPr>
            <w:r>
              <w:rPr>
                <w:b/>
                <w:sz w:val="18"/>
              </w:rPr>
              <w:t xml:space="preserve">Wypełnia Komisja </w:t>
            </w:r>
          </w:p>
        </w:tc>
      </w:tr>
      <w:tr w:rsidR="002C48D7">
        <w:trPr>
          <w:gridAfter w:val="1"/>
          <w:wAfter w:w="23" w:type="dxa"/>
          <w:trHeight w:val="425"/>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0" w:firstLine="0"/>
              <w:jc w:val="left"/>
            </w:pPr>
            <w:r>
              <w:rPr>
                <w:sz w:val="14"/>
              </w:rPr>
              <w:t xml:space="preserve">w tym informacje o </w:t>
            </w:r>
            <w:proofErr w:type="gramStart"/>
            <w:r>
              <w:rPr>
                <w:sz w:val="14"/>
              </w:rPr>
              <w:t>dotychczasowym  doświadczeniu</w:t>
            </w:r>
            <w:proofErr w:type="gramEnd"/>
            <w:r>
              <w:rPr>
                <w:sz w:val="14"/>
              </w:rPr>
              <w:t xml:space="preserve"> ze wskazanego zakresu</w:t>
            </w:r>
            <w:r>
              <w:rPr>
                <w:sz w:val="18"/>
              </w:rPr>
              <w:t xml:space="preserve"> </w:t>
            </w:r>
          </w:p>
        </w:tc>
        <w:tc>
          <w:tcPr>
            <w:tcW w:w="262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10" w:right="0" w:firstLine="0"/>
              <w:jc w:val="left"/>
            </w:pPr>
            <w:r>
              <w:rPr>
                <w:sz w:val="18"/>
              </w:rPr>
              <w:t xml:space="preserve"> </w:t>
            </w:r>
          </w:p>
        </w:tc>
        <w:tc>
          <w:tcPr>
            <w:tcW w:w="3964"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08" w:right="0" w:firstLine="0"/>
              <w:jc w:val="left"/>
            </w:pPr>
            <w:r>
              <w:rPr>
                <w:sz w:val="18"/>
              </w:rPr>
              <w:t xml:space="preserve"> </w:t>
            </w:r>
          </w:p>
          <w:p w:rsidR="002C48D7" w:rsidRDefault="005E7BD3">
            <w:pPr>
              <w:spacing w:after="0" w:line="259" w:lineRule="auto"/>
              <w:ind w:left="108" w:right="0" w:firstLine="0"/>
              <w:jc w:val="left"/>
            </w:pPr>
            <w:r>
              <w:rPr>
                <w:sz w:val="18"/>
              </w:rPr>
              <w:t xml:space="preserve"> </w:t>
            </w:r>
          </w:p>
        </w:tc>
      </w:tr>
      <w:tr w:rsidR="002C48D7">
        <w:tblPrEx>
          <w:tblCellMar>
            <w:top w:w="12" w:type="dxa"/>
            <w:left w:w="108" w:type="dxa"/>
            <w:right w:w="115" w:type="dxa"/>
          </w:tblCellMar>
        </w:tblPrEx>
        <w:trPr>
          <w:trHeight w:val="422"/>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6" w:right="0" w:firstLine="0"/>
              <w:jc w:val="center"/>
            </w:pPr>
            <w:r>
              <w:rPr>
                <w:sz w:val="18"/>
              </w:rPr>
              <w:t xml:space="preserve">3. </w:t>
            </w:r>
          </w:p>
        </w:tc>
        <w:tc>
          <w:tcPr>
            <w:tcW w:w="6613" w:type="dxa"/>
            <w:gridSpan w:val="4"/>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2149" w:right="2100" w:firstLine="0"/>
              <w:jc w:val="center"/>
            </w:pPr>
            <w:r>
              <w:rPr>
                <w:b/>
                <w:sz w:val="18"/>
              </w:rPr>
              <w:t>Kompetencje społeczne Jest gotów do:</w:t>
            </w:r>
            <w:r>
              <w:rPr>
                <w:sz w:val="18"/>
              </w:rPr>
              <w:t xml:space="preserve"> </w:t>
            </w:r>
          </w:p>
        </w:tc>
      </w:tr>
      <w:tr w:rsidR="002C48D7">
        <w:tblPrEx>
          <w:tblCellMar>
            <w:top w:w="12" w:type="dxa"/>
            <w:left w:w="108" w:type="dxa"/>
            <w:right w:w="115" w:type="dxa"/>
          </w:tblCellMar>
        </w:tblPrEx>
        <w:trPr>
          <w:trHeight w:val="425"/>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 w:right="0" w:firstLine="0"/>
              <w:jc w:val="center"/>
            </w:pPr>
            <w:r>
              <w:rPr>
                <w:sz w:val="18"/>
              </w:rPr>
              <w:t xml:space="preserve">Informacje w zakresie spełnienia kryterium </w:t>
            </w:r>
          </w:p>
        </w:tc>
        <w:tc>
          <w:tcPr>
            <w:tcW w:w="6613" w:type="dxa"/>
            <w:gridSpan w:val="4"/>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2" w:right="0" w:firstLine="0"/>
              <w:jc w:val="left"/>
            </w:pPr>
            <w:r>
              <w:rPr>
                <w:sz w:val="18"/>
              </w:rPr>
              <w:t>1)</w:t>
            </w:r>
            <w:r>
              <w:rPr>
                <w:rFonts w:ascii="Arial" w:eastAsia="Arial" w:hAnsi="Arial" w:cs="Arial"/>
                <w:sz w:val="18"/>
              </w:rPr>
              <w:t xml:space="preserve"> </w:t>
            </w:r>
            <w:r>
              <w:rPr>
                <w:sz w:val="18"/>
              </w:rPr>
              <w:t xml:space="preserve">krytycznej oceny dorobku w ramach danej dyscypliny naukowej  </w:t>
            </w:r>
          </w:p>
          <w:p w:rsidR="002C48D7" w:rsidRDefault="005E7BD3">
            <w:pPr>
              <w:spacing w:after="0" w:line="259" w:lineRule="auto"/>
              <w:ind w:left="50" w:right="0" w:firstLine="0"/>
              <w:jc w:val="center"/>
            </w:pPr>
            <w:r>
              <w:rPr>
                <w:b/>
                <w:sz w:val="18"/>
              </w:rPr>
              <w:t xml:space="preserve"> </w:t>
            </w:r>
          </w:p>
        </w:tc>
      </w:tr>
      <w:tr w:rsidR="002C48D7">
        <w:tblPrEx>
          <w:tblCellMar>
            <w:top w:w="12" w:type="dxa"/>
            <w:left w:w="108" w:type="dxa"/>
            <w:right w:w="115" w:type="dxa"/>
          </w:tblCellMar>
        </w:tblPrEx>
        <w:trPr>
          <w:trHeight w:val="216"/>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49" w:right="0" w:firstLine="0"/>
              <w:jc w:val="center"/>
            </w:pPr>
            <w:r>
              <w:rPr>
                <w:sz w:val="18"/>
              </w:rPr>
              <w:t xml:space="preserve"> </w:t>
            </w:r>
          </w:p>
        </w:tc>
        <w:tc>
          <w:tcPr>
            <w:tcW w:w="262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3" w:right="0" w:firstLine="0"/>
              <w:jc w:val="center"/>
            </w:pPr>
            <w:r>
              <w:rPr>
                <w:b/>
                <w:sz w:val="18"/>
              </w:rPr>
              <w:t xml:space="preserve">Wypełnia kandydat </w:t>
            </w:r>
          </w:p>
        </w:tc>
        <w:tc>
          <w:tcPr>
            <w:tcW w:w="3987"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2" w:firstLine="0"/>
              <w:jc w:val="center"/>
            </w:pPr>
            <w:r>
              <w:rPr>
                <w:b/>
                <w:sz w:val="18"/>
              </w:rPr>
              <w:t xml:space="preserve">Wypełnia Komisja </w:t>
            </w:r>
          </w:p>
        </w:tc>
      </w:tr>
      <w:tr w:rsidR="002C48D7">
        <w:tblPrEx>
          <w:tblCellMar>
            <w:top w:w="12" w:type="dxa"/>
            <w:left w:w="108" w:type="dxa"/>
            <w:right w:w="115" w:type="dxa"/>
          </w:tblCellMar>
        </w:tblPrEx>
        <w:trPr>
          <w:trHeight w:val="631"/>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49" w:right="0" w:firstLine="0"/>
              <w:jc w:val="center"/>
            </w:pPr>
            <w:r>
              <w:rPr>
                <w:sz w:val="18"/>
              </w:rPr>
              <w:t xml:space="preserve"> </w:t>
            </w:r>
          </w:p>
        </w:tc>
        <w:tc>
          <w:tcPr>
            <w:tcW w:w="262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722" w:right="0" w:firstLine="0"/>
              <w:jc w:val="left"/>
            </w:pPr>
            <w:r>
              <w:rPr>
                <w:sz w:val="18"/>
              </w:rPr>
              <w:t xml:space="preserve"> </w:t>
            </w:r>
          </w:p>
          <w:p w:rsidR="002C48D7" w:rsidRDefault="005E7BD3">
            <w:pPr>
              <w:spacing w:after="0" w:line="259" w:lineRule="auto"/>
              <w:ind w:left="722" w:right="0" w:firstLine="0"/>
              <w:jc w:val="left"/>
            </w:pPr>
            <w:r>
              <w:rPr>
                <w:sz w:val="18"/>
              </w:rPr>
              <w:t xml:space="preserve"> </w:t>
            </w:r>
          </w:p>
          <w:p w:rsidR="002C48D7" w:rsidRDefault="005E7BD3">
            <w:pPr>
              <w:spacing w:after="0" w:line="259" w:lineRule="auto"/>
              <w:ind w:left="722" w:right="0" w:firstLine="0"/>
              <w:jc w:val="left"/>
            </w:pPr>
            <w:r>
              <w:rPr>
                <w:sz w:val="18"/>
              </w:rPr>
              <w:t xml:space="preserve"> </w:t>
            </w:r>
          </w:p>
        </w:tc>
        <w:tc>
          <w:tcPr>
            <w:tcW w:w="3987"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p w:rsidR="002C48D7" w:rsidRDefault="005E7BD3">
            <w:pPr>
              <w:spacing w:after="0" w:line="259" w:lineRule="auto"/>
              <w:ind w:left="720" w:right="0" w:firstLine="0"/>
              <w:jc w:val="left"/>
            </w:pPr>
            <w:r>
              <w:rPr>
                <w:sz w:val="18"/>
              </w:rPr>
              <w:t xml:space="preserve"> </w:t>
            </w:r>
          </w:p>
        </w:tc>
      </w:tr>
      <w:tr w:rsidR="002C48D7">
        <w:tblPrEx>
          <w:tblCellMar>
            <w:top w:w="12" w:type="dxa"/>
            <w:left w:w="108" w:type="dxa"/>
            <w:right w:w="115" w:type="dxa"/>
          </w:tblCellMar>
        </w:tblPrEx>
        <w:trPr>
          <w:trHeight w:val="218"/>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49" w:right="0" w:firstLine="0"/>
              <w:jc w:val="center"/>
            </w:pPr>
            <w:r>
              <w:rPr>
                <w:sz w:val="18"/>
              </w:rPr>
              <w:t xml:space="preserve"> </w:t>
            </w:r>
          </w:p>
        </w:tc>
        <w:tc>
          <w:tcPr>
            <w:tcW w:w="6613" w:type="dxa"/>
            <w:gridSpan w:val="4"/>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2" w:right="0" w:firstLine="0"/>
              <w:jc w:val="left"/>
            </w:pPr>
            <w:r>
              <w:rPr>
                <w:sz w:val="18"/>
              </w:rPr>
              <w:t>2)</w:t>
            </w:r>
            <w:r>
              <w:rPr>
                <w:rFonts w:ascii="Arial" w:eastAsia="Arial" w:hAnsi="Arial" w:cs="Arial"/>
                <w:sz w:val="18"/>
              </w:rPr>
              <w:t xml:space="preserve"> </w:t>
            </w:r>
            <w:r>
              <w:rPr>
                <w:sz w:val="18"/>
              </w:rPr>
              <w:t xml:space="preserve">oceny własnego wkładu w rozwój danej dyscypliny naukowej  </w:t>
            </w:r>
          </w:p>
        </w:tc>
      </w:tr>
      <w:tr w:rsidR="002C48D7">
        <w:tblPrEx>
          <w:tblCellMar>
            <w:top w:w="12" w:type="dxa"/>
            <w:left w:w="108" w:type="dxa"/>
            <w:right w:w="115" w:type="dxa"/>
          </w:tblCellMar>
        </w:tblPrEx>
        <w:trPr>
          <w:trHeight w:val="216"/>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49" w:right="0" w:firstLine="0"/>
              <w:jc w:val="center"/>
            </w:pPr>
            <w:r>
              <w:rPr>
                <w:sz w:val="18"/>
              </w:rPr>
              <w:t xml:space="preserve"> </w:t>
            </w:r>
          </w:p>
        </w:tc>
        <w:tc>
          <w:tcPr>
            <w:tcW w:w="262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3" w:right="0" w:firstLine="0"/>
              <w:jc w:val="center"/>
            </w:pPr>
            <w:r>
              <w:rPr>
                <w:b/>
                <w:sz w:val="18"/>
              </w:rPr>
              <w:t xml:space="preserve">Wypełnia kandydat </w:t>
            </w:r>
          </w:p>
        </w:tc>
        <w:tc>
          <w:tcPr>
            <w:tcW w:w="3987"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2" w:right="0" w:firstLine="0"/>
              <w:jc w:val="center"/>
            </w:pPr>
            <w:r>
              <w:rPr>
                <w:b/>
                <w:sz w:val="18"/>
              </w:rPr>
              <w:t xml:space="preserve">Wypełnia Komisja </w:t>
            </w:r>
          </w:p>
        </w:tc>
      </w:tr>
      <w:tr w:rsidR="002C48D7">
        <w:tblPrEx>
          <w:tblCellMar>
            <w:top w:w="12" w:type="dxa"/>
            <w:left w:w="108" w:type="dxa"/>
            <w:right w:w="115" w:type="dxa"/>
          </w:tblCellMar>
        </w:tblPrEx>
        <w:trPr>
          <w:trHeight w:val="631"/>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49" w:right="0" w:firstLine="0"/>
              <w:jc w:val="center"/>
            </w:pPr>
            <w:r>
              <w:rPr>
                <w:sz w:val="18"/>
              </w:rPr>
              <w:t xml:space="preserve"> </w:t>
            </w:r>
          </w:p>
        </w:tc>
        <w:tc>
          <w:tcPr>
            <w:tcW w:w="262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722" w:right="0" w:firstLine="0"/>
              <w:jc w:val="left"/>
            </w:pPr>
            <w:r>
              <w:rPr>
                <w:sz w:val="18"/>
              </w:rPr>
              <w:t xml:space="preserve"> </w:t>
            </w:r>
          </w:p>
          <w:p w:rsidR="002C48D7" w:rsidRDefault="005E7BD3">
            <w:pPr>
              <w:spacing w:after="0" w:line="259" w:lineRule="auto"/>
              <w:ind w:left="722" w:right="0" w:firstLine="0"/>
              <w:jc w:val="left"/>
            </w:pPr>
            <w:r>
              <w:rPr>
                <w:sz w:val="18"/>
              </w:rPr>
              <w:t xml:space="preserve"> </w:t>
            </w:r>
          </w:p>
          <w:p w:rsidR="002C48D7" w:rsidRDefault="005E7BD3">
            <w:pPr>
              <w:spacing w:after="0" w:line="259" w:lineRule="auto"/>
              <w:ind w:left="722" w:right="0" w:firstLine="0"/>
              <w:jc w:val="left"/>
            </w:pPr>
            <w:r>
              <w:rPr>
                <w:sz w:val="18"/>
              </w:rPr>
              <w:t xml:space="preserve"> </w:t>
            </w:r>
          </w:p>
        </w:tc>
        <w:tc>
          <w:tcPr>
            <w:tcW w:w="3987"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p w:rsidR="002C48D7" w:rsidRDefault="005E7BD3">
            <w:pPr>
              <w:spacing w:after="0" w:line="259" w:lineRule="auto"/>
              <w:ind w:left="720" w:right="0" w:firstLine="0"/>
              <w:jc w:val="left"/>
            </w:pPr>
            <w:r>
              <w:rPr>
                <w:sz w:val="18"/>
              </w:rPr>
              <w:t xml:space="preserve"> </w:t>
            </w:r>
          </w:p>
        </w:tc>
      </w:tr>
      <w:tr w:rsidR="002C48D7">
        <w:tblPrEx>
          <w:tblCellMar>
            <w:top w:w="12" w:type="dxa"/>
            <w:left w:w="108" w:type="dxa"/>
            <w:right w:w="115" w:type="dxa"/>
          </w:tblCellMar>
        </w:tblPrEx>
        <w:trPr>
          <w:trHeight w:val="425"/>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49" w:right="0" w:firstLine="0"/>
              <w:jc w:val="center"/>
            </w:pPr>
            <w:r>
              <w:rPr>
                <w:sz w:val="18"/>
              </w:rPr>
              <w:t xml:space="preserve"> </w:t>
            </w:r>
          </w:p>
        </w:tc>
        <w:tc>
          <w:tcPr>
            <w:tcW w:w="6613" w:type="dxa"/>
            <w:gridSpan w:val="4"/>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77" w:right="0" w:hanging="175"/>
              <w:jc w:val="left"/>
            </w:pPr>
            <w:r>
              <w:rPr>
                <w:sz w:val="18"/>
              </w:rPr>
              <w:t>3)</w:t>
            </w:r>
            <w:r>
              <w:rPr>
                <w:rFonts w:ascii="Arial" w:eastAsia="Arial" w:hAnsi="Arial" w:cs="Arial"/>
                <w:sz w:val="18"/>
              </w:rPr>
              <w:t xml:space="preserve"> </w:t>
            </w:r>
            <w:r>
              <w:rPr>
                <w:sz w:val="18"/>
              </w:rPr>
              <w:t xml:space="preserve">uznawania znaczenia wiedzy w rozwiązywaniu problemów poznawczych i praktycznych </w:t>
            </w:r>
          </w:p>
        </w:tc>
      </w:tr>
      <w:tr w:rsidR="002C48D7">
        <w:tblPrEx>
          <w:tblCellMar>
            <w:top w:w="12" w:type="dxa"/>
            <w:left w:w="108" w:type="dxa"/>
            <w:right w:w="115" w:type="dxa"/>
          </w:tblCellMar>
        </w:tblPrEx>
        <w:trPr>
          <w:trHeight w:val="216"/>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49" w:right="0" w:firstLine="0"/>
              <w:jc w:val="center"/>
            </w:pPr>
            <w:r>
              <w:rPr>
                <w:sz w:val="18"/>
              </w:rPr>
              <w:t xml:space="preserve"> </w:t>
            </w:r>
          </w:p>
        </w:tc>
        <w:tc>
          <w:tcPr>
            <w:tcW w:w="262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3" w:right="0" w:firstLine="0"/>
              <w:jc w:val="center"/>
            </w:pPr>
            <w:r>
              <w:rPr>
                <w:b/>
                <w:sz w:val="18"/>
              </w:rPr>
              <w:t xml:space="preserve">Wypełnia kandydat </w:t>
            </w:r>
          </w:p>
        </w:tc>
        <w:tc>
          <w:tcPr>
            <w:tcW w:w="3987"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2" w:firstLine="0"/>
              <w:jc w:val="center"/>
            </w:pPr>
            <w:r>
              <w:rPr>
                <w:b/>
                <w:sz w:val="18"/>
              </w:rPr>
              <w:t xml:space="preserve">Wypełnia Komisja </w:t>
            </w:r>
          </w:p>
        </w:tc>
      </w:tr>
      <w:tr w:rsidR="002C48D7">
        <w:tblPrEx>
          <w:tblCellMar>
            <w:top w:w="12" w:type="dxa"/>
            <w:left w:w="108" w:type="dxa"/>
            <w:right w:w="115" w:type="dxa"/>
          </w:tblCellMar>
        </w:tblPrEx>
        <w:trPr>
          <w:trHeight w:val="631"/>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49" w:right="0" w:firstLine="0"/>
              <w:jc w:val="center"/>
            </w:pPr>
            <w:r>
              <w:rPr>
                <w:sz w:val="18"/>
              </w:rPr>
              <w:t xml:space="preserve"> </w:t>
            </w:r>
          </w:p>
        </w:tc>
        <w:tc>
          <w:tcPr>
            <w:tcW w:w="262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722" w:right="0" w:firstLine="0"/>
              <w:jc w:val="left"/>
            </w:pPr>
            <w:r>
              <w:rPr>
                <w:sz w:val="18"/>
              </w:rPr>
              <w:t xml:space="preserve"> </w:t>
            </w:r>
          </w:p>
          <w:p w:rsidR="002C48D7" w:rsidRDefault="005E7BD3">
            <w:pPr>
              <w:spacing w:after="0" w:line="259" w:lineRule="auto"/>
              <w:ind w:left="722" w:right="0" w:firstLine="0"/>
              <w:jc w:val="left"/>
            </w:pPr>
            <w:r>
              <w:rPr>
                <w:sz w:val="18"/>
              </w:rPr>
              <w:t xml:space="preserve"> </w:t>
            </w:r>
          </w:p>
          <w:p w:rsidR="002C48D7" w:rsidRDefault="005E7BD3">
            <w:pPr>
              <w:spacing w:after="0" w:line="259" w:lineRule="auto"/>
              <w:ind w:left="722" w:right="0" w:firstLine="0"/>
              <w:jc w:val="left"/>
            </w:pPr>
            <w:r>
              <w:rPr>
                <w:sz w:val="18"/>
              </w:rPr>
              <w:t xml:space="preserve"> </w:t>
            </w:r>
          </w:p>
        </w:tc>
        <w:tc>
          <w:tcPr>
            <w:tcW w:w="3987"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p w:rsidR="002C48D7" w:rsidRDefault="005E7BD3">
            <w:pPr>
              <w:spacing w:after="0" w:line="259" w:lineRule="auto"/>
              <w:ind w:left="720" w:right="0" w:firstLine="0"/>
              <w:jc w:val="left"/>
            </w:pPr>
            <w:r>
              <w:rPr>
                <w:sz w:val="18"/>
              </w:rPr>
              <w:t xml:space="preserve"> </w:t>
            </w:r>
          </w:p>
        </w:tc>
      </w:tr>
      <w:tr w:rsidR="002C48D7">
        <w:tblPrEx>
          <w:tblCellMar>
            <w:top w:w="12" w:type="dxa"/>
            <w:left w:w="108" w:type="dxa"/>
            <w:right w:w="115" w:type="dxa"/>
          </w:tblCellMar>
        </w:tblPrEx>
        <w:trPr>
          <w:trHeight w:val="216"/>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49" w:right="0" w:firstLine="0"/>
              <w:jc w:val="center"/>
            </w:pPr>
            <w:r>
              <w:rPr>
                <w:sz w:val="18"/>
              </w:rPr>
              <w:t xml:space="preserve"> </w:t>
            </w:r>
          </w:p>
        </w:tc>
        <w:tc>
          <w:tcPr>
            <w:tcW w:w="6613" w:type="dxa"/>
            <w:gridSpan w:val="4"/>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2" w:right="0" w:firstLine="0"/>
              <w:jc w:val="left"/>
            </w:pPr>
            <w:r>
              <w:rPr>
                <w:sz w:val="18"/>
              </w:rPr>
              <w:t>4)</w:t>
            </w:r>
            <w:r>
              <w:rPr>
                <w:rFonts w:ascii="Arial" w:eastAsia="Arial" w:hAnsi="Arial" w:cs="Arial"/>
                <w:sz w:val="18"/>
              </w:rPr>
              <w:t xml:space="preserve"> </w:t>
            </w:r>
            <w:r>
              <w:rPr>
                <w:sz w:val="18"/>
              </w:rPr>
              <w:t xml:space="preserve">wypełniania zobowiązań społecznych badaczy i twórców </w:t>
            </w:r>
          </w:p>
        </w:tc>
      </w:tr>
      <w:tr w:rsidR="002C48D7">
        <w:tblPrEx>
          <w:tblCellMar>
            <w:top w:w="12" w:type="dxa"/>
            <w:left w:w="108" w:type="dxa"/>
            <w:right w:w="115" w:type="dxa"/>
          </w:tblCellMar>
        </w:tblPrEx>
        <w:trPr>
          <w:trHeight w:val="218"/>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49" w:right="0" w:firstLine="0"/>
              <w:jc w:val="center"/>
            </w:pPr>
            <w:r>
              <w:rPr>
                <w:sz w:val="18"/>
              </w:rPr>
              <w:t xml:space="preserve"> </w:t>
            </w:r>
          </w:p>
        </w:tc>
        <w:tc>
          <w:tcPr>
            <w:tcW w:w="262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3" w:right="0" w:firstLine="0"/>
              <w:jc w:val="center"/>
            </w:pPr>
            <w:r>
              <w:rPr>
                <w:b/>
                <w:sz w:val="18"/>
              </w:rPr>
              <w:t xml:space="preserve">Wypełnia kandydat </w:t>
            </w:r>
          </w:p>
        </w:tc>
        <w:tc>
          <w:tcPr>
            <w:tcW w:w="3987"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2" w:right="0" w:firstLine="0"/>
              <w:jc w:val="center"/>
            </w:pPr>
            <w:r>
              <w:rPr>
                <w:b/>
                <w:sz w:val="18"/>
              </w:rPr>
              <w:t xml:space="preserve">Wypełnia Komisja </w:t>
            </w:r>
          </w:p>
        </w:tc>
      </w:tr>
      <w:tr w:rsidR="002C48D7">
        <w:tblPrEx>
          <w:tblCellMar>
            <w:top w:w="12" w:type="dxa"/>
            <w:left w:w="108" w:type="dxa"/>
            <w:right w:w="115" w:type="dxa"/>
          </w:tblCellMar>
        </w:tblPrEx>
        <w:trPr>
          <w:trHeight w:val="632"/>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49" w:right="0" w:firstLine="0"/>
              <w:jc w:val="center"/>
            </w:pPr>
            <w:r>
              <w:rPr>
                <w:sz w:val="18"/>
              </w:rPr>
              <w:t xml:space="preserve"> </w:t>
            </w:r>
          </w:p>
        </w:tc>
        <w:tc>
          <w:tcPr>
            <w:tcW w:w="262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722" w:right="0" w:firstLine="0"/>
              <w:jc w:val="left"/>
            </w:pPr>
            <w:r>
              <w:rPr>
                <w:sz w:val="18"/>
              </w:rPr>
              <w:t xml:space="preserve"> </w:t>
            </w:r>
          </w:p>
          <w:p w:rsidR="002C48D7" w:rsidRDefault="005E7BD3">
            <w:pPr>
              <w:spacing w:after="0" w:line="259" w:lineRule="auto"/>
              <w:ind w:left="722" w:right="0" w:firstLine="0"/>
              <w:jc w:val="left"/>
            </w:pPr>
            <w:r>
              <w:rPr>
                <w:sz w:val="18"/>
              </w:rPr>
              <w:t xml:space="preserve"> </w:t>
            </w:r>
          </w:p>
          <w:p w:rsidR="002C48D7" w:rsidRDefault="005E7BD3">
            <w:pPr>
              <w:spacing w:after="0" w:line="259" w:lineRule="auto"/>
              <w:ind w:left="722" w:right="0" w:firstLine="0"/>
              <w:jc w:val="left"/>
            </w:pPr>
            <w:r>
              <w:rPr>
                <w:sz w:val="18"/>
              </w:rPr>
              <w:t xml:space="preserve"> </w:t>
            </w:r>
          </w:p>
        </w:tc>
        <w:tc>
          <w:tcPr>
            <w:tcW w:w="3987"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p w:rsidR="002C48D7" w:rsidRDefault="005E7BD3">
            <w:pPr>
              <w:spacing w:after="0" w:line="259" w:lineRule="auto"/>
              <w:ind w:left="720" w:right="0" w:firstLine="0"/>
              <w:jc w:val="left"/>
            </w:pPr>
            <w:r>
              <w:rPr>
                <w:sz w:val="18"/>
              </w:rPr>
              <w:t xml:space="preserve"> </w:t>
            </w:r>
          </w:p>
        </w:tc>
      </w:tr>
      <w:tr w:rsidR="002C48D7">
        <w:tblPrEx>
          <w:tblCellMar>
            <w:top w:w="12" w:type="dxa"/>
            <w:left w:w="108" w:type="dxa"/>
            <w:right w:w="115" w:type="dxa"/>
          </w:tblCellMar>
        </w:tblPrEx>
        <w:trPr>
          <w:trHeight w:val="422"/>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49" w:right="0" w:firstLine="0"/>
              <w:jc w:val="center"/>
            </w:pPr>
            <w:r>
              <w:rPr>
                <w:sz w:val="18"/>
              </w:rPr>
              <w:t xml:space="preserve"> </w:t>
            </w:r>
          </w:p>
        </w:tc>
        <w:tc>
          <w:tcPr>
            <w:tcW w:w="6613" w:type="dxa"/>
            <w:gridSpan w:val="4"/>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36" w:right="0" w:firstLine="0"/>
              <w:jc w:val="left"/>
            </w:pPr>
            <w:r>
              <w:rPr>
                <w:sz w:val="18"/>
              </w:rPr>
              <w:t>5)</w:t>
            </w:r>
            <w:r>
              <w:rPr>
                <w:rFonts w:ascii="Arial" w:eastAsia="Arial" w:hAnsi="Arial" w:cs="Arial"/>
                <w:sz w:val="18"/>
              </w:rPr>
              <w:t xml:space="preserve"> </w:t>
            </w:r>
            <w:r>
              <w:rPr>
                <w:sz w:val="18"/>
              </w:rPr>
              <w:t xml:space="preserve">inicjowania działań na rzecz interesu publicznego </w:t>
            </w:r>
          </w:p>
          <w:p w:rsidR="002C48D7" w:rsidRDefault="005E7BD3">
            <w:pPr>
              <w:spacing w:after="0" w:line="259" w:lineRule="auto"/>
              <w:ind w:left="722" w:right="0" w:firstLine="0"/>
              <w:jc w:val="left"/>
            </w:pPr>
            <w:r>
              <w:rPr>
                <w:sz w:val="18"/>
              </w:rPr>
              <w:t xml:space="preserve"> </w:t>
            </w:r>
          </w:p>
        </w:tc>
      </w:tr>
      <w:tr w:rsidR="002C48D7">
        <w:tblPrEx>
          <w:tblCellMar>
            <w:top w:w="12" w:type="dxa"/>
            <w:left w:w="108" w:type="dxa"/>
            <w:right w:w="115" w:type="dxa"/>
          </w:tblCellMar>
        </w:tblPrEx>
        <w:trPr>
          <w:trHeight w:val="218"/>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49" w:right="0" w:firstLine="0"/>
              <w:jc w:val="center"/>
            </w:pPr>
            <w:r>
              <w:rPr>
                <w:sz w:val="18"/>
              </w:rPr>
              <w:lastRenderedPageBreak/>
              <w:t xml:space="preserve"> </w:t>
            </w:r>
          </w:p>
        </w:tc>
        <w:tc>
          <w:tcPr>
            <w:tcW w:w="262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3" w:right="0" w:firstLine="0"/>
              <w:jc w:val="center"/>
            </w:pPr>
            <w:r>
              <w:rPr>
                <w:b/>
                <w:sz w:val="18"/>
              </w:rPr>
              <w:t xml:space="preserve">Wypełnia kandydat </w:t>
            </w:r>
          </w:p>
        </w:tc>
        <w:tc>
          <w:tcPr>
            <w:tcW w:w="3987"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2" w:right="0" w:firstLine="0"/>
              <w:jc w:val="center"/>
            </w:pPr>
            <w:r>
              <w:rPr>
                <w:b/>
                <w:sz w:val="18"/>
              </w:rPr>
              <w:t xml:space="preserve">Wypełnia Komisja </w:t>
            </w:r>
          </w:p>
        </w:tc>
      </w:tr>
      <w:tr w:rsidR="002C48D7">
        <w:tblPrEx>
          <w:tblCellMar>
            <w:top w:w="12" w:type="dxa"/>
            <w:left w:w="108" w:type="dxa"/>
            <w:right w:w="115" w:type="dxa"/>
          </w:tblCellMar>
        </w:tblPrEx>
        <w:trPr>
          <w:trHeight w:val="631"/>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49" w:right="0" w:firstLine="0"/>
              <w:jc w:val="center"/>
            </w:pPr>
            <w:r>
              <w:rPr>
                <w:sz w:val="18"/>
              </w:rPr>
              <w:t xml:space="preserve"> </w:t>
            </w:r>
          </w:p>
        </w:tc>
        <w:tc>
          <w:tcPr>
            <w:tcW w:w="262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722" w:right="0" w:firstLine="0"/>
              <w:jc w:val="left"/>
            </w:pPr>
            <w:r>
              <w:rPr>
                <w:sz w:val="18"/>
              </w:rPr>
              <w:t xml:space="preserve"> </w:t>
            </w:r>
          </w:p>
          <w:p w:rsidR="002C48D7" w:rsidRDefault="005E7BD3">
            <w:pPr>
              <w:spacing w:after="0" w:line="259" w:lineRule="auto"/>
              <w:ind w:left="722" w:right="0" w:firstLine="0"/>
              <w:jc w:val="left"/>
            </w:pPr>
            <w:r>
              <w:rPr>
                <w:sz w:val="18"/>
              </w:rPr>
              <w:t xml:space="preserve"> </w:t>
            </w:r>
          </w:p>
          <w:p w:rsidR="002C48D7" w:rsidRDefault="005E7BD3">
            <w:pPr>
              <w:spacing w:after="0" w:line="259" w:lineRule="auto"/>
              <w:ind w:left="722" w:right="0" w:firstLine="0"/>
              <w:jc w:val="left"/>
            </w:pPr>
            <w:r>
              <w:rPr>
                <w:sz w:val="18"/>
              </w:rPr>
              <w:t xml:space="preserve"> </w:t>
            </w:r>
          </w:p>
        </w:tc>
        <w:tc>
          <w:tcPr>
            <w:tcW w:w="3987"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p w:rsidR="002C48D7" w:rsidRDefault="005E7BD3">
            <w:pPr>
              <w:spacing w:after="0" w:line="259" w:lineRule="auto"/>
              <w:ind w:left="720" w:right="0" w:firstLine="0"/>
              <w:jc w:val="left"/>
            </w:pPr>
            <w:r>
              <w:rPr>
                <w:sz w:val="18"/>
              </w:rPr>
              <w:t xml:space="preserve"> </w:t>
            </w:r>
          </w:p>
        </w:tc>
      </w:tr>
      <w:tr w:rsidR="002C48D7">
        <w:tblPrEx>
          <w:tblCellMar>
            <w:top w:w="12" w:type="dxa"/>
            <w:left w:w="108" w:type="dxa"/>
            <w:right w:w="115" w:type="dxa"/>
          </w:tblCellMar>
        </w:tblPrEx>
        <w:trPr>
          <w:trHeight w:val="216"/>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49" w:right="0" w:firstLine="0"/>
              <w:jc w:val="center"/>
            </w:pPr>
            <w:r>
              <w:rPr>
                <w:sz w:val="18"/>
              </w:rPr>
              <w:t xml:space="preserve"> </w:t>
            </w:r>
          </w:p>
        </w:tc>
        <w:tc>
          <w:tcPr>
            <w:tcW w:w="6613" w:type="dxa"/>
            <w:gridSpan w:val="4"/>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36" w:right="0" w:firstLine="0"/>
              <w:jc w:val="left"/>
            </w:pPr>
            <w:r>
              <w:rPr>
                <w:sz w:val="18"/>
              </w:rPr>
              <w:t>6)</w:t>
            </w:r>
            <w:r>
              <w:rPr>
                <w:rFonts w:ascii="Arial" w:eastAsia="Arial" w:hAnsi="Arial" w:cs="Arial"/>
                <w:sz w:val="18"/>
              </w:rPr>
              <w:t xml:space="preserve"> </w:t>
            </w:r>
            <w:r>
              <w:rPr>
                <w:sz w:val="18"/>
              </w:rPr>
              <w:t xml:space="preserve">myślenia i działania w sposób przedsiębiorczy  </w:t>
            </w:r>
          </w:p>
        </w:tc>
      </w:tr>
      <w:tr w:rsidR="002C48D7">
        <w:tblPrEx>
          <w:tblCellMar>
            <w:top w:w="12" w:type="dxa"/>
            <w:left w:w="108" w:type="dxa"/>
            <w:right w:w="115" w:type="dxa"/>
          </w:tblCellMar>
        </w:tblPrEx>
        <w:trPr>
          <w:trHeight w:val="216"/>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49" w:right="0" w:firstLine="0"/>
              <w:jc w:val="center"/>
            </w:pPr>
            <w:r>
              <w:rPr>
                <w:sz w:val="18"/>
              </w:rPr>
              <w:t xml:space="preserve"> </w:t>
            </w:r>
          </w:p>
        </w:tc>
        <w:tc>
          <w:tcPr>
            <w:tcW w:w="262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3" w:right="0" w:firstLine="0"/>
              <w:jc w:val="center"/>
            </w:pPr>
            <w:r>
              <w:rPr>
                <w:b/>
                <w:sz w:val="18"/>
              </w:rPr>
              <w:t xml:space="preserve">Wypełnia kandydat </w:t>
            </w:r>
          </w:p>
        </w:tc>
        <w:tc>
          <w:tcPr>
            <w:tcW w:w="3987"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12" w:right="0" w:firstLine="0"/>
              <w:jc w:val="center"/>
            </w:pPr>
            <w:r>
              <w:rPr>
                <w:b/>
                <w:sz w:val="18"/>
              </w:rPr>
              <w:t xml:space="preserve">Wypełnia Komisja </w:t>
            </w:r>
          </w:p>
        </w:tc>
      </w:tr>
      <w:tr w:rsidR="002C48D7">
        <w:tblPrEx>
          <w:tblCellMar>
            <w:top w:w="12" w:type="dxa"/>
            <w:left w:w="108" w:type="dxa"/>
            <w:right w:w="115" w:type="dxa"/>
          </w:tblCellMar>
        </w:tblPrEx>
        <w:trPr>
          <w:trHeight w:val="631"/>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49" w:right="0" w:firstLine="0"/>
              <w:jc w:val="center"/>
            </w:pPr>
            <w:r>
              <w:rPr>
                <w:sz w:val="18"/>
              </w:rPr>
              <w:t xml:space="preserve"> </w:t>
            </w:r>
          </w:p>
        </w:tc>
        <w:tc>
          <w:tcPr>
            <w:tcW w:w="262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722" w:right="0" w:firstLine="0"/>
              <w:jc w:val="left"/>
            </w:pPr>
            <w:r>
              <w:rPr>
                <w:sz w:val="18"/>
              </w:rPr>
              <w:t xml:space="preserve"> </w:t>
            </w:r>
          </w:p>
          <w:p w:rsidR="002C48D7" w:rsidRDefault="005E7BD3">
            <w:pPr>
              <w:spacing w:after="0" w:line="259" w:lineRule="auto"/>
              <w:ind w:left="722" w:right="0" w:firstLine="0"/>
              <w:jc w:val="left"/>
            </w:pPr>
            <w:r>
              <w:rPr>
                <w:sz w:val="18"/>
              </w:rPr>
              <w:t xml:space="preserve"> </w:t>
            </w:r>
          </w:p>
          <w:p w:rsidR="002C48D7" w:rsidRDefault="005E7BD3">
            <w:pPr>
              <w:spacing w:after="0" w:line="259" w:lineRule="auto"/>
              <w:ind w:left="722" w:right="0" w:firstLine="0"/>
              <w:jc w:val="left"/>
            </w:pPr>
            <w:r>
              <w:rPr>
                <w:sz w:val="18"/>
              </w:rPr>
              <w:t xml:space="preserve"> </w:t>
            </w:r>
          </w:p>
        </w:tc>
        <w:tc>
          <w:tcPr>
            <w:tcW w:w="3987"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p w:rsidR="002C48D7" w:rsidRDefault="005E7BD3">
            <w:pPr>
              <w:spacing w:after="0" w:line="259" w:lineRule="auto"/>
              <w:ind w:left="720" w:right="0" w:firstLine="0"/>
              <w:jc w:val="left"/>
            </w:pPr>
            <w:r>
              <w:rPr>
                <w:sz w:val="18"/>
              </w:rPr>
              <w:t xml:space="preserve"> </w:t>
            </w:r>
          </w:p>
        </w:tc>
      </w:tr>
      <w:tr w:rsidR="002C48D7">
        <w:tblPrEx>
          <w:tblCellMar>
            <w:top w:w="12" w:type="dxa"/>
            <w:left w:w="108" w:type="dxa"/>
            <w:right w:w="115" w:type="dxa"/>
          </w:tblCellMar>
        </w:tblPrEx>
        <w:trPr>
          <w:trHeight w:val="838"/>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49" w:right="0" w:firstLine="0"/>
              <w:jc w:val="center"/>
            </w:pPr>
            <w:r>
              <w:rPr>
                <w:sz w:val="18"/>
              </w:rPr>
              <w:t xml:space="preserve"> </w:t>
            </w:r>
          </w:p>
        </w:tc>
        <w:tc>
          <w:tcPr>
            <w:tcW w:w="6613" w:type="dxa"/>
            <w:gridSpan w:val="4"/>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319" w:right="0" w:hanging="283"/>
              <w:jc w:val="left"/>
            </w:pPr>
            <w:r>
              <w:rPr>
                <w:sz w:val="18"/>
              </w:rPr>
              <w:t>7)</w:t>
            </w:r>
            <w:r>
              <w:rPr>
                <w:rFonts w:ascii="Arial" w:eastAsia="Arial" w:hAnsi="Arial" w:cs="Arial"/>
                <w:sz w:val="18"/>
              </w:rPr>
              <w:t xml:space="preserve"> </w:t>
            </w:r>
            <w:r>
              <w:rPr>
                <w:sz w:val="18"/>
              </w:rPr>
              <w:t xml:space="preserve">podtrzymywania i rozwijania etosu środowisk badawczych i </w:t>
            </w:r>
            <w:proofErr w:type="gramStart"/>
            <w:r>
              <w:rPr>
                <w:sz w:val="18"/>
              </w:rPr>
              <w:t>twórczych ,w</w:t>
            </w:r>
            <w:proofErr w:type="gramEnd"/>
            <w:r>
              <w:rPr>
                <w:sz w:val="18"/>
              </w:rPr>
              <w:t xml:space="preserve"> tym prowadzenia działalności naukowej w sposób niezależny, respektowania zasad publicznej własności wyników działalności naukowej z uwzględnieniem zasad ochrony własności intelektualnej </w:t>
            </w:r>
          </w:p>
        </w:tc>
      </w:tr>
      <w:tr w:rsidR="002C48D7">
        <w:tblPrEx>
          <w:tblCellMar>
            <w:top w:w="12" w:type="dxa"/>
            <w:left w:w="108" w:type="dxa"/>
            <w:right w:w="115" w:type="dxa"/>
          </w:tblCellMar>
        </w:tblPrEx>
        <w:trPr>
          <w:trHeight w:val="219"/>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49" w:right="0" w:firstLine="0"/>
              <w:jc w:val="center"/>
            </w:pPr>
            <w:r>
              <w:rPr>
                <w:sz w:val="18"/>
              </w:rPr>
              <w:t xml:space="preserve"> </w:t>
            </w:r>
          </w:p>
        </w:tc>
        <w:tc>
          <w:tcPr>
            <w:tcW w:w="262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3" w:right="0" w:firstLine="0"/>
              <w:jc w:val="center"/>
            </w:pPr>
            <w:r>
              <w:rPr>
                <w:b/>
                <w:sz w:val="18"/>
              </w:rPr>
              <w:t xml:space="preserve">Wypełnia kandydat </w:t>
            </w:r>
          </w:p>
        </w:tc>
        <w:tc>
          <w:tcPr>
            <w:tcW w:w="3987"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2" w:firstLine="0"/>
              <w:jc w:val="center"/>
            </w:pPr>
            <w:r>
              <w:rPr>
                <w:b/>
                <w:sz w:val="18"/>
              </w:rPr>
              <w:t xml:space="preserve">Wypełnia Komisja </w:t>
            </w:r>
          </w:p>
        </w:tc>
      </w:tr>
      <w:tr w:rsidR="002C48D7">
        <w:tblPrEx>
          <w:tblCellMar>
            <w:top w:w="12" w:type="dxa"/>
            <w:left w:w="108" w:type="dxa"/>
            <w:right w:w="115" w:type="dxa"/>
          </w:tblCellMar>
        </w:tblPrEx>
        <w:trPr>
          <w:trHeight w:val="631"/>
        </w:trPr>
        <w:tc>
          <w:tcPr>
            <w:tcW w:w="2547"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49" w:right="0" w:firstLine="0"/>
              <w:jc w:val="center"/>
            </w:pPr>
            <w:r>
              <w:rPr>
                <w:sz w:val="18"/>
              </w:rPr>
              <w:t xml:space="preserve"> </w:t>
            </w:r>
          </w:p>
        </w:tc>
        <w:tc>
          <w:tcPr>
            <w:tcW w:w="2626"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722" w:right="0" w:firstLine="0"/>
              <w:jc w:val="left"/>
            </w:pPr>
            <w:r>
              <w:rPr>
                <w:sz w:val="18"/>
              </w:rPr>
              <w:t xml:space="preserve"> </w:t>
            </w:r>
          </w:p>
          <w:p w:rsidR="002C48D7" w:rsidRDefault="005E7BD3">
            <w:pPr>
              <w:spacing w:after="0" w:line="259" w:lineRule="auto"/>
              <w:ind w:left="722" w:right="0" w:firstLine="0"/>
              <w:jc w:val="left"/>
            </w:pPr>
            <w:r>
              <w:rPr>
                <w:sz w:val="18"/>
              </w:rPr>
              <w:t xml:space="preserve"> </w:t>
            </w:r>
          </w:p>
          <w:p w:rsidR="002C48D7" w:rsidRDefault="005E7BD3">
            <w:pPr>
              <w:spacing w:after="0" w:line="259" w:lineRule="auto"/>
              <w:ind w:left="722" w:right="0" w:firstLine="0"/>
              <w:jc w:val="left"/>
            </w:pPr>
            <w:r>
              <w:rPr>
                <w:sz w:val="18"/>
              </w:rPr>
              <w:t xml:space="preserve"> </w:t>
            </w:r>
          </w:p>
        </w:tc>
        <w:tc>
          <w:tcPr>
            <w:tcW w:w="3987" w:type="dxa"/>
            <w:gridSpan w:val="2"/>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p w:rsidR="002C48D7" w:rsidRDefault="005E7BD3">
            <w:pPr>
              <w:spacing w:after="0" w:line="259" w:lineRule="auto"/>
              <w:ind w:left="720" w:right="0" w:firstLine="0"/>
              <w:jc w:val="left"/>
            </w:pPr>
            <w:r>
              <w:rPr>
                <w:sz w:val="18"/>
              </w:rPr>
              <w:t xml:space="preserve"> </w:t>
            </w:r>
          </w:p>
        </w:tc>
      </w:tr>
    </w:tbl>
    <w:p w:rsidR="002C48D7" w:rsidRDefault="005E7BD3">
      <w:pPr>
        <w:spacing w:after="159" w:line="259" w:lineRule="auto"/>
        <w:ind w:left="0" w:right="5908" w:firstLine="0"/>
        <w:jc w:val="right"/>
        <w:rPr>
          <w:sz w:val="18"/>
        </w:rPr>
      </w:pPr>
      <w:r>
        <w:rPr>
          <w:sz w:val="18"/>
        </w:rPr>
        <w:t xml:space="preserve"> </w:t>
      </w:r>
    </w:p>
    <w:p w:rsidR="00853844" w:rsidRDefault="00853844">
      <w:pPr>
        <w:spacing w:after="159" w:line="259" w:lineRule="auto"/>
        <w:ind w:left="0" w:right="5908" w:firstLine="0"/>
        <w:jc w:val="right"/>
      </w:pPr>
    </w:p>
    <w:p w:rsidR="00853844" w:rsidRDefault="00853844">
      <w:pPr>
        <w:spacing w:after="159" w:line="259" w:lineRule="auto"/>
        <w:ind w:left="0" w:right="5908" w:firstLine="0"/>
        <w:jc w:val="right"/>
      </w:pPr>
    </w:p>
    <w:p w:rsidR="00853844" w:rsidRDefault="00853844">
      <w:pPr>
        <w:spacing w:after="159" w:line="259" w:lineRule="auto"/>
        <w:ind w:left="0" w:right="5908" w:firstLine="0"/>
        <w:jc w:val="right"/>
      </w:pPr>
    </w:p>
    <w:p w:rsidR="00853844" w:rsidRDefault="00853844">
      <w:pPr>
        <w:spacing w:after="159" w:line="259" w:lineRule="auto"/>
        <w:ind w:left="0" w:right="5908" w:firstLine="0"/>
        <w:jc w:val="right"/>
      </w:pPr>
    </w:p>
    <w:p w:rsidR="00853844" w:rsidRDefault="00853844">
      <w:pPr>
        <w:spacing w:after="159" w:line="259" w:lineRule="auto"/>
        <w:ind w:left="0" w:right="5908" w:firstLine="0"/>
        <w:jc w:val="right"/>
      </w:pPr>
    </w:p>
    <w:p w:rsidR="00853844" w:rsidRDefault="00853844">
      <w:pPr>
        <w:spacing w:after="159" w:line="259" w:lineRule="auto"/>
        <w:ind w:left="0" w:right="5908" w:firstLine="0"/>
        <w:jc w:val="right"/>
      </w:pPr>
    </w:p>
    <w:p w:rsidR="00853844" w:rsidRDefault="00853844">
      <w:pPr>
        <w:spacing w:after="159" w:line="259" w:lineRule="auto"/>
        <w:ind w:left="0" w:right="5908" w:firstLine="0"/>
        <w:jc w:val="right"/>
      </w:pPr>
    </w:p>
    <w:p w:rsidR="00853844" w:rsidRDefault="00853844">
      <w:pPr>
        <w:spacing w:after="159" w:line="259" w:lineRule="auto"/>
        <w:ind w:left="0" w:right="5908" w:firstLine="0"/>
        <w:jc w:val="right"/>
      </w:pPr>
    </w:p>
    <w:p w:rsidR="00853844" w:rsidRDefault="00853844">
      <w:pPr>
        <w:spacing w:after="159" w:line="259" w:lineRule="auto"/>
        <w:ind w:left="0" w:right="5908" w:firstLine="0"/>
        <w:jc w:val="right"/>
      </w:pPr>
    </w:p>
    <w:p w:rsidR="00853844" w:rsidRDefault="00853844">
      <w:pPr>
        <w:spacing w:after="159" w:line="259" w:lineRule="auto"/>
        <w:ind w:left="0" w:right="5908" w:firstLine="0"/>
        <w:jc w:val="right"/>
      </w:pPr>
    </w:p>
    <w:p w:rsidR="00853844" w:rsidRDefault="00853844">
      <w:pPr>
        <w:spacing w:after="159" w:line="259" w:lineRule="auto"/>
        <w:ind w:left="0" w:right="5908" w:firstLine="0"/>
        <w:jc w:val="right"/>
      </w:pPr>
    </w:p>
    <w:p w:rsidR="00853844" w:rsidRDefault="00853844">
      <w:pPr>
        <w:spacing w:after="159" w:line="259" w:lineRule="auto"/>
        <w:ind w:left="0" w:right="5908" w:firstLine="0"/>
        <w:jc w:val="right"/>
      </w:pPr>
    </w:p>
    <w:p w:rsidR="00853844" w:rsidRDefault="00853844">
      <w:pPr>
        <w:spacing w:after="159" w:line="259" w:lineRule="auto"/>
        <w:ind w:left="0" w:right="5908" w:firstLine="0"/>
        <w:jc w:val="right"/>
      </w:pPr>
    </w:p>
    <w:p w:rsidR="00853844" w:rsidRDefault="00853844">
      <w:pPr>
        <w:spacing w:after="159" w:line="259" w:lineRule="auto"/>
        <w:ind w:left="0" w:right="5908" w:firstLine="0"/>
        <w:jc w:val="right"/>
      </w:pPr>
    </w:p>
    <w:p w:rsidR="00853844" w:rsidRDefault="00853844">
      <w:pPr>
        <w:spacing w:after="159" w:line="259" w:lineRule="auto"/>
        <w:ind w:left="0" w:right="5908" w:firstLine="0"/>
        <w:jc w:val="right"/>
      </w:pPr>
    </w:p>
    <w:p w:rsidR="00853844" w:rsidRDefault="00853844">
      <w:pPr>
        <w:spacing w:after="159" w:line="259" w:lineRule="auto"/>
        <w:ind w:left="0" w:right="5908" w:firstLine="0"/>
        <w:jc w:val="right"/>
      </w:pPr>
    </w:p>
    <w:p w:rsidR="00853844" w:rsidRDefault="00853844">
      <w:pPr>
        <w:spacing w:after="159" w:line="259" w:lineRule="auto"/>
        <w:ind w:left="0" w:right="5908" w:firstLine="0"/>
        <w:jc w:val="right"/>
      </w:pPr>
    </w:p>
    <w:p w:rsidR="00853844" w:rsidRDefault="00853844">
      <w:pPr>
        <w:spacing w:after="159" w:line="259" w:lineRule="auto"/>
        <w:ind w:left="0" w:right="5908" w:firstLine="0"/>
        <w:jc w:val="right"/>
      </w:pPr>
    </w:p>
    <w:p w:rsidR="00853844" w:rsidRDefault="00853844">
      <w:pPr>
        <w:spacing w:after="159" w:line="259" w:lineRule="auto"/>
        <w:ind w:left="0" w:right="5908" w:firstLine="0"/>
        <w:jc w:val="right"/>
      </w:pPr>
    </w:p>
    <w:p w:rsidR="00853844" w:rsidRDefault="00853844">
      <w:pPr>
        <w:spacing w:after="159" w:line="259" w:lineRule="auto"/>
        <w:ind w:left="0" w:right="5908" w:firstLine="0"/>
        <w:jc w:val="right"/>
      </w:pPr>
    </w:p>
    <w:p w:rsidR="00853844" w:rsidRDefault="00853844">
      <w:pPr>
        <w:spacing w:after="159" w:line="259" w:lineRule="auto"/>
        <w:ind w:left="0" w:right="5908" w:firstLine="0"/>
        <w:jc w:val="right"/>
      </w:pPr>
    </w:p>
    <w:p w:rsidR="00853844" w:rsidRDefault="00853844">
      <w:pPr>
        <w:spacing w:after="159" w:line="259" w:lineRule="auto"/>
        <w:ind w:left="0" w:right="5908" w:firstLine="0"/>
        <w:jc w:val="right"/>
      </w:pPr>
    </w:p>
    <w:p w:rsidR="003D3F2A" w:rsidRDefault="003D3F2A">
      <w:pPr>
        <w:spacing w:after="159" w:line="259" w:lineRule="auto"/>
        <w:ind w:left="0" w:right="5908" w:firstLine="0"/>
        <w:jc w:val="right"/>
      </w:pPr>
    </w:p>
    <w:p w:rsidR="003D3F2A" w:rsidRDefault="003D3F2A">
      <w:pPr>
        <w:spacing w:after="159" w:line="259" w:lineRule="auto"/>
        <w:ind w:left="0" w:right="5908" w:firstLine="0"/>
        <w:jc w:val="right"/>
      </w:pPr>
    </w:p>
    <w:p w:rsidR="003D3F2A" w:rsidRDefault="003D3F2A">
      <w:pPr>
        <w:spacing w:after="159" w:line="259" w:lineRule="auto"/>
        <w:ind w:left="0" w:right="5908" w:firstLine="0"/>
        <w:jc w:val="right"/>
      </w:pPr>
    </w:p>
    <w:p w:rsidR="002C48D7" w:rsidRDefault="005E7BD3">
      <w:pPr>
        <w:spacing w:after="0" w:line="441" w:lineRule="auto"/>
        <w:ind w:left="0" w:right="10445" w:firstLine="0"/>
      </w:pPr>
      <w:r>
        <w:rPr>
          <w:sz w:val="18"/>
        </w:rPr>
        <w:t xml:space="preserve">             </w:t>
      </w:r>
    </w:p>
    <w:p w:rsidR="002C48D7" w:rsidRDefault="005E7BD3">
      <w:pPr>
        <w:spacing w:after="4" w:line="259" w:lineRule="auto"/>
        <w:ind w:left="10" w:right="1404" w:hanging="10"/>
        <w:jc w:val="right"/>
      </w:pPr>
      <w:r>
        <w:rPr>
          <w:sz w:val="16"/>
        </w:rPr>
        <w:t xml:space="preserve">Załącznik nr 7 do Regulaminu </w:t>
      </w:r>
    </w:p>
    <w:p w:rsidR="002C48D7" w:rsidRDefault="005E7BD3">
      <w:pPr>
        <w:spacing w:after="170" w:line="259" w:lineRule="auto"/>
        <w:ind w:left="0" w:right="0" w:firstLine="0"/>
        <w:jc w:val="left"/>
      </w:pPr>
      <w:r>
        <w:rPr>
          <w:sz w:val="18"/>
        </w:rPr>
        <w:t xml:space="preserve"> </w:t>
      </w:r>
    </w:p>
    <w:p w:rsidR="002C48D7" w:rsidRDefault="005E7BD3">
      <w:pPr>
        <w:spacing w:after="4" w:line="249" w:lineRule="auto"/>
        <w:ind w:left="-5" w:right="1402" w:hanging="10"/>
      </w:pPr>
      <w:r>
        <w:rPr>
          <w:sz w:val="18"/>
        </w:rPr>
        <w:t xml:space="preserve">...........................................................                                                            ………………………………………………….. </w:t>
      </w:r>
    </w:p>
    <w:p w:rsidR="002C48D7" w:rsidRDefault="005E7BD3">
      <w:pPr>
        <w:spacing w:after="5" w:line="268" w:lineRule="auto"/>
        <w:ind w:left="12" w:right="942" w:hanging="10"/>
        <w:jc w:val="left"/>
      </w:pPr>
      <w:r>
        <w:rPr>
          <w:sz w:val="16"/>
        </w:rPr>
        <w:t xml:space="preserve">           (imię i nazwisko </w:t>
      </w:r>
      <w:proofErr w:type="gramStart"/>
      <w:r>
        <w:rPr>
          <w:sz w:val="16"/>
        </w:rPr>
        <w:t xml:space="preserve">kandydata)   </w:t>
      </w:r>
      <w:proofErr w:type="gramEnd"/>
      <w:r>
        <w:rPr>
          <w:sz w:val="16"/>
        </w:rPr>
        <w:t xml:space="preserve">                                                                                                            (miejscowość, data)  </w:t>
      </w:r>
    </w:p>
    <w:p w:rsidR="002C48D7" w:rsidRDefault="005E7BD3">
      <w:pPr>
        <w:spacing w:after="0" w:line="259" w:lineRule="auto"/>
        <w:ind w:left="0" w:right="0" w:firstLine="0"/>
        <w:jc w:val="left"/>
      </w:pPr>
      <w:r>
        <w:rPr>
          <w:sz w:val="16"/>
        </w:rPr>
        <w:t xml:space="preserve"> </w:t>
      </w:r>
    </w:p>
    <w:p w:rsidR="002C48D7" w:rsidRDefault="005E7BD3" w:rsidP="00853844">
      <w:pPr>
        <w:spacing w:after="19" w:line="259" w:lineRule="auto"/>
        <w:ind w:left="0" w:right="0" w:firstLine="0"/>
        <w:jc w:val="left"/>
      </w:pPr>
      <w:r>
        <w:rPr>
          <w:sz w:val="16"/>
        </w:rPr>
        <w:t xml:space="preserve"> </w:t>
      </w:r>
      <w:r>
        <w:rPr>
          <w:sz w:val="18"/>
        </w:rPr>
        <w:t xml:space="preserve">…........................................................   </w:t>
      </w:r>
      <w:r>
        <w:rPr>
          <w:sz w:val="16"/>
        </w:rPr>
        <w:t xml:space="preserve"> </w:t>
      </w:r>
    </w:p>
    <w:p w:rsidR="002C48D7" w:rsidRDefault="005E7BD3">
      <w:pPr>
        <w:spacing w:after="5" w:line="268" w:lineRule="auto"/>
        <w:ind w:left="12" w:right="942" w:hanging="10"/>
        <w:jc w:val="left"/>
      </w:pPr>
      <w:r>
        <w:rPr>
          <w:sz w:val="16"/>
        </w:rPr>
        <w:t xml:space="preserve">            (adres do korespondencji)  </w:t>
      </w:r>
    </w:p>
    <w:p w:rsidR="002C48D7" w:rsidRDefault="005E7BD3">
      <w:pPr>
        <w:spacing w:after="0" w:line="259" w:lineRule="auto"/>
        <w:ind w:left="0" w:right="0" w:firstLine="0"/>
        <w:jc w:val="left"/>
      </w:pPr>
      <w:r>
        <w:rPr>
          <w:sz w:val="16"/>
        </w:rPr>
        <w:t xml:space="preserve"> </w:t>
      </w:r>
    </w:p>
    <w:p w:rsidR="002C48D7" w:rsidRDefault="005E7BD3" w:rsidP="00853844">
      <w:pPr>
        <w:spacing w:after="0" w:line="259" w:lineRule="auto"/>
        <w:ind w:left="0" w:right="0" w:firstLine="0"/>
        <w:jc w:val="left"/>
      </w:pPr>
      <w:r>
        <w:rPr>
          <w:sz w:val="16"/>
        </w:rPr>
        <w:t xml:space="preserve"> </w:t>
      </w:r>
      <w:r>
        <w:rPr>
          <w:sz w:val="18"/>
        </w:rPr>
        <w:t xml:space="preserve">..........................................................    </w:t>
      </w:r>
    </w:p>
    <w:p w:rsidR="002C48D7" w:rsidRDefault="005E7BD3">
      <w:pPr>
        <w:spacing w:after="5" w:line="268" w:lineRule="auto"/>
        <w:ind w:left="12" w:right="942" w:hanging="10"/>
        <w:jc w:val="left"/>
      </w:pPr>
      <w:r>
        <w:rPr>
          <w:sz w:val="16"/>
        </w:rPr>
        <w:t xml:space="preserve">             (nr telefonu i adres e-mail)                                                   </w:t>
      </w:r>
    </w:p>
    <w:p w:rsidR="002C48D7" w:rsidRDefault="005E7BD3">
      <w:pPr>
        <w:spacing w:after="181" w:line="259" w:lineRule="auto"/>
        <w:ind w:left="0" w:right="0" w:firstLine="0"/>
        <w:jc w:val="left"/>
      </w:pPr>
      <w:r>
        <w:t xml:space="preserve"> </w:t>
      </w:r>
    </w:p>
    <w:p w:rsidR="002C48D7" w:rsidRDefault="005E7BD3">
      <w:pPr>
        <w:pStyle w:val="Nagwek2"/>
        <w:ind w:left="-5" w:right="199"/>
      </w:pPr>
      <w:r>
        <w:t xml:space="preserve"> </w:t>
      </w:r>
      <w:r>
        <w:tab/>
        <w:t xml:space="preserve"> </w:t>
      </w:r>
      <w:r>
        <w:tab/>
        <w:t xml:space="preserve"> </w:t>
      </w:r>
      <w:r>
        <w:tab/>
        <w:t xml:space="preserve">        </w:t>
      </w:r>
      <w:r w:rsidR="00E65F66">
        <w:t xml:space="preserve">                           </w:t>
      </w:r>
      <w:r>
        <w:t xml:space="preserve">Przewodniczący Senatu Politechniki Opolskiej  </w:t>
      </w:r>
    </w:p>
    <w:p w:rsidR="002C48D7" w:rsidRDefault="005E7BD3">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2C48D7" w:rsidRDefault="005E7BD3">
      <w:pPr>
        <w:spacing w:after="0" w:line="259" w:lineRule="auto"/>
        <w:ind w:left="0" w:right="0" w:firstLine="0"/>
        <w:jc w:val="left"/>
      </w:pPr>
      <w:r>
        <w:t xml:space="preserve"> </w:t>
      </w:r>
    </w:p>
    <w:p w:rsidR="002C48D7" w:rsidRDefault="005E7BD3">
      <w:pPr>
        <w:spacing w:after="124" w:line="299" w:lineRule="auto"/>
        <w:ind w:left="-15" w:right="1402" w:firstLine="708"/>
      </w:pPr>
      <w:r>
        <w:rPr>
          <w:sz w:val="18"/>
        </w:rPr>
        <w:t xml:space="preserve">Zgodnie z § 13 Regulaminu przedkładam rozprawę doktorską wraz z opinią promotora oraz wymaganymi załącznikami. </w:t>
      </w:r>
    </w:p>
    <w:p w:rsidR="002C48D7" w:rsidRDefault="005E7BD3">
      <w:pPr>
        <w:spacing w:after="164" w:line="249" w:lineRule="auto"/>
        <w:ind w:left="-5" w:right="1402" w:hanging="10"/>
      </w:pPr>
      <w:r>
        <w:rPr>
          <w:sz w:val="18"/>
        </w:rPr>
        <w:t xml:space="preserve">Temat rozprawy doktorskiej: ........................................................................................................................................................ </w:t>
      </w:r>
    </w:p>
    <w:p w:rsidR="002C48D7" w:rsidRDefault="005E7BD3">
      <w:pPr>
        <w:spacing w:after="0" w:line="259" w:lineRule="auto"/>
        <w:ind w:left="0" w:right="0" w:firstLine="0"/>
        <w:jc w:val="left"/>
      </w:pPr>
      <w:r>
        <w:rPr>
          <w:sz w:val="18"/>
        </w:rPr>
        <w:t xml:space="preserve">  </w:t>
      </w:r>
    </w:p>
    <w:tbl>
      <w:tblPr>
        <w:tblStyle w:val="TableGrid"/>
        <w:tblW w:w="9064" w:type="dxa"/>
        <w:tblInd w:w="-108" w:type="dxa"/>
        <w:tblCellMar>
          <w:top w:w="12" w:type="dxa"/>
          <w:left w:w="108" w:type="dxa"/>
          <w:right w:w="63" w:type="dxa"/>
        </w:tblCellMar>
        <w:tblLook w:val="04A0" w:firstRow="1" w:lastRow="0" w:firstColumn="1" w:lastColumn="0" w:noHBand="0" w:noVBand="1"/>
      </w:tblPr>
      <w:tblGrid>
        <w:gridCol w:w="1838"/>
        <w:gridCol w:w="7226"/>
      </w:tblGrid>
      <w:tr w:rsidR="002C48D7">
        <w:trPr>
          <w:trHeight w:val="216"/>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36" w:right="0" w:firstLine="0"/>
              <w:jc w:val="left"/>
            </w:pPr>
            <w:r>
              <w:rPr>
                <w:b/>
                <w:sz w:val="18"/>
              </w:rPr>
              <w:t xml:space="preserve">Podać nr załącznika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48" w:firstLine="0"/>
              <w:jc w:val="center"/>
            </w:pPr>
            <w:r>
              <w:rPr>
                <w:b/>
                <w:sz w:val="18"/>
              </w:rPr>
              <w:t xml:space="preserve">Załączniki </w:t>
            </w:r>
          </w:p>
        </w:tc>
      </w:tr>
      <w:tr w:rsidR="002C48D7">
        <w:trPr>
          <w:trHeight w:val="218"/>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1. Rozprawa doktorska w pięciu egzemplarzach i w wersji elektronicznej w formacie pdf; </w:t>
            </w:r>
          </w:p>
        </w:tc>
      </w:tr>
      <w:tr w:rsidR="002C48D7">
        <w:trPr>
          <w:trHeight w:val="422"/>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pPr>
            <w:r>
              <w:rPr>
                <w:sz w:val="18"/>
              </w:rPr>
              <w:t xml:space="preserve">2. Streszczenie rozprawy doktorskiej w języku polskim oraz angielskim, w postaci papierowej oraz w wersji elektronicznej w formacie pdf zapisaną na informatycznym nośniku danych; </w:t>
            </w:r>
          </w:p>
        </w:tc>
      </w:tr>
      <w:tr w:rsidR="002C48D7">
        <w:trPr>
          <w:trHeight w:val="425"/>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pPr>
            <w:r>
              <w:rPr>
                <w:sz w:val="18"/>
              </w:rPr>
              <w:t xml:space="preserve">3. Pozytywna opinia promotora / promotorów albo promotora i promotora pomocniczego na temat rozprawy doktorskiej, zgodnie z załącznikiem nr 3 do Regulaminu; </w:t>
            </w:r>
          </w:p>
        </w:tc>
      </w:tr>
      <w:tr w:rsidR="002C48D7">
        <w:trPr>
          <w:trHeight w:val="838"/>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0" w:firstLine="0"/>
            </w:pPr>
            <w:r>
              <w:rPr>
                <w:sz w:val="18"/>
              </w:rPr>
              <w:t xml:space="preserve">4. Kopia dokumentu potwierdzającego posiadanie tytułu zawodowego magistra, magistra inżyniera albo równorzędnego lub kopię dyplomu, o którym mowa w art. 326 ust. 2 pkt 2 lub art. 327 ust. 2 Ustawy, dającego prawo do ubiegania się o nadanie stopnia doktora w państwie, w którego systemie szkolnictwa wyższego działa uczelnia, która go wydała (oryginał do wglądu); </w:t>
            </w:r>
          </w:p>
        </w:tc>
      </w:tr>
      <w:tr w:rsidR="002C48D7">
        <w:trPr>
          <w:trHeight w:val="425"/>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pPr>
            <w:r>
              <w:rPr>
                <w:sz w:val="18"/>
              </w:rPr>
              <w:t xml:space="preserve">5. Kopia suplementu do dyplomu, o którym mowa w pkt 4, jeżeli został wydany (oryginał do wglądu); </w:t>
            </w:r>
          </w:p>
        </w:tc>
      </w:tr>
      <w:tr w:rsidR="002C48D7">
        <w:trPr>
          <w:trHeight w:val="423"/>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pPr>
            <w:r>
              <w:rPr>
                <w:sz w:val="18"/>
              </w:rPr>
              <w:t xml:space="preserve">6. Wykaz prac naukowych i twórczych prac zawodowych oraz informacja o działalności popularyzującej naukę, zgodnie z załącznikiem nr 4 Regulaminu; </w:t>
            </w:r>
          </w:p>
        </w:tc>
      </w:tr>
      <w:tr w:rsidR="002C48D7">
        <w:trPr>
          <w:trHeight w:val="1253"/>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44" w:firstLine="0"/>
            </w:pPr>
            <w:r>
              <w:rPr>
                <w:sz w:val="18"/>
              </w:rPr>
              <w:t xml:space="preserve">7. Zaświadczenie potwierdzające zrealizowanie programu/planu studiów doktoranckich, który prowadził do osiągnięcia efektów kształcenia uwzględniających ogólne charakterystyki efektów uczenia się dla kwalifikacji na poziomie 8 PRK albo wniosek o przeprowadzenie weryfikacji zawierający autoreferat kandydata, w którym potwierdza się uzyskanie przez kandydata efektów uczenia się dla kwalifikacji na poziomie 8. Polskiej Ramy Kwalifikacji, o którym mowa w § 20 ust. 3, sporządzony według wzoru stanowiącego załącznik nr 6 do Regulaminu; </w:t>
            </w:r>
          </w:p>
        </w:tc>
      </w:tr>
      <w:tr w:rsidR="002C48D7">
        <w:trPr>
          <w:trHeight w:val="216"/>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8. Życiorys naukowy; </w:t>
            </w:r>
          </w:p>
        </w:tc>
      </w:tr>
      <w:tr w:rsidR="002C48D7">
        <w:trPr>
          <w:trHeight w:val="218"/>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9. Zaświadczenie o zdanym egzaminie doktorskim z nowożytnego języka obcego.</w:t>
            </w:r>
            <w:r>
              <w:t xml:space="preserve"> </w:t>
            </w:r>
          </w:p>
        </w:tc>
      </w:tr>
      <w:tr w:rsidR="002C48D7">
        <w:trPr>
          <w:trHeight w:val="631"/>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50" w:firstLine="0"/>
            </w:pPr>
            <w:r>
              <w:rPr>
                <w:sz w:val="18"/>
              </w:rPr>
              <w:t xml:space="preserve">10. Oświadczenia wszystkich współautorów rozprawy określające indywidualny wkład każdego z nich w jej powstanie, jeżeli rozprawę doktorską stanowi samodzielna i wyodrębniona część pracy zbiorowej; </w:t>
            </w:r>
          </w:p>
        </w:tc>
      </w:tr>
      <w:tr w:rsidR="002C48D7">
        <w:trPr>
          <w:trHeight w:val="422"/>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pPr>
            <w:r>
              <w:rPr>
                <w:sz w:val="18"/>
              </w:rPr>
              <w:t xml:space="preserve">11. Informację o przebiegu przewodu doktorskiego, jeżeli kandydat ubiegał się uprzednio o nadanie stopnia doktora, zgodnie </w:t>
            </w:r>
            <w:r w:rsidR="00017366">
              <w:rPr>
                <w:sz w:val="18"/>
              </w:rPr>
              <w:t>z załącznikiem</w:t>
            </w:r>
            <w:r>
              <w:rPr>
                <w:sz w:val="18"/>
              </w:rPr>
              <w:t xml:space="preserve"> nr 5 do Regulaminu; </w:t>
            </w:r>
          </w:p>
        </w:tc>
      </w:tr>
      <w:tr w:rsidR="002C48D7">
        <w:trPr>
          <w:trHeight w:val="218"/>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12. Nośnik elektroniczny zawierający elektroniczne wersje wszystkich załączników; </w:t>
            </w:r>
          </w:p>
        </w:tc>
      </w:tr>
      <w:tr w:rsidR="002C48D7">
        <w:trPr>
          <w:trHeight w:val="216"/>
        </w:trPr>
        <w:tc>
          <w:tcPr>
            <w:tcW w:w="1838"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 </w:t>
            </w:r>
          </w:p>
        </w:tc>
        <w:tc>
          <w:tcPr>
            <w:tcW w:w="7226" w:type="dxa"/>
            <w:tcBorders>
              <w:top w:val="single" w:sz="4" w:space="0" w:color="000000"/>
              <w:left w:val="single" w:sz="4" w:space="0" w:color="000000"/>
              <w:bottom w:val="single" w:sz="4" w:space="0" w:color="000000"/>
              <w:right w:val="single" w:sz="4" w:space="0" w:color="000000"/>
            </w:tcBorders>
          </w:tcPr>
          <w:p w:rsidR="002C48D7" w:rsidRDefault="005E7BD3">
            <w:pPr>
              <w:spacing w:after="0" w:line="259" w:lineRule="auto"/>
              <w:ind w:left="0" w:right="0" w:firstLine="0"/>
              <w:jc w:val="left"/>
            </w:pPr>
            <w:r>
              <w:rPr>
                <w:sz w:val="18"/>
              </w:rPr>
              <w:t xml:space="preserve">13. Inne załączniki. </w:t>
            </w:r>
          </w:p>
        </w:tc>
      </w:tr>
    </w:tbl>
    <w:p w:rsidR="002C48D7" w:rsidRDefault="005E7BD3" w:rsidP="00853844">
      <w:pPr>
        <w:spacing w:after="156" w:line="259" w:lineRule="auto"/>
        <w:ind w:left="0" w:right="0" w:firstLine="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r>
      <w:r w:rsidR="00853844">
        <w:rPr>
          <w:sz w:val="18"/>
        </w:rPr>
        <w:t xml:space="preserve">                                                                                             </w:t>
      </w:r>
      <w:r>
        <w:rPr>
          <w:sz w:val="18"/>
        </w:rPr>
        <w:t xml:space="preserve">    .......................................................  </w:t>
      </w:r>
    </w:p>
    <w:p w:rsidR="002C48D7" w:rsidRDefault="005E7BD3">
      <w:pPr>
        <w:spacing w:after="30" w:line="268" w:lineRule="auto"/>
        <w:ind w:left="12" w:right="942" w:hanging="10"/>
        <w:jc w:val="left"/>
      </w:pPr>
      <w:r>
        <w:rPr>
          <w:sz w:val="16"/>
        </w:rPr>
        <w:lastRenderedPageBreak/>
        <w:t xml:space="preserve">                                                                                                                                                                                       (podpis kandydata)  </w:t>
      </w:r>
    </w:p>
    <w:p w:rsidR="002C48D7" w:rsidRDefault="005E7BD3">
      <w:pPr>
        <w:spacing w:after="4" w:line="249" w:lineRule="auto"/>
        <w:ind w:left="-5" w:right="1402" w:hanging="10"/>
      </w:pPr>
      <w:r>
        <w:rPr>
          <w:sz w:val="18"/>
        </w:rPr>
        <w:t>Wypełnia osoba przyjmująca wniosek: data złożenia wniosku …………………</w:t>
      </w:r>
      <w:proofErr w:type="gramStart"/>
      <w:r>
        <w:rPr>
          <w:sz w:val="18"/>
        </w:rPr>
        <w:t>…….</w:t>
      </w:r>
      <w:proofErr w:type="gramEnd"/>
      <w:r>
        <w:rPr>
          <w:sz w:val="18"/>
        </w:rPr>
        <w:t xml:space="preserve">. </w:t>
      </w:r>
    </w:p>
    <w:p w:rsidR="002C48D7" w:rsidRDefault="005E7BD3">
      <w:pPr>
        <w:spacing w:after="4" w:line="249" w:lineRule="auto"/>
        <w:ind w:left="-5" w:right="1402" w:hanging="10"/>
      </w:pPr>
      <w:r>
        <w:rPr>
          <w:sz w:val="18"/>
        </w:rPr>
        <w:t xml:space="preserve">Uwagi:  ........................................................................................................................................................................................... </w:t>
      </w:r>
    </w:p>
    <w:p w:rsidR="002C48D7" w:rsidRDefault="005E7BD3">
      <w:pPr>
        <w:spacing w:after="0" w:line="259" w:lineRule="auto"/>
        <w:ind w:left="0" w:right="0" w:firstLine="0"/>
        <w:jc w:val="left"/>
      </w:pPr>
      <w:r>
        <w:rPr>
          <w:sz w:val="18"/>
        </w:rPr>
        <w:t xml:space="preserve">   </w:t>
      </w:r>
    </w:p>
    <w:p w:rsidR="002C48D7" w:rsidRDefault="005E7BD3" w:rsidP="00853844">
      <w:pPr>
        <w:spacing w:after="0" w:line="259" w:lineRule="auto"/>
        <w:ind w:left="0" w:right="0" w:firstLine="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  </w:t>
      </w:r>
    </w:p>
    <w:p w:rsidR="002C48D7" w:rsidRDefault="005E7BD3">
      <w:pPr>
        <w:spacing w:after="5" w:line="268" w:lineRule="auto"/>
        <w:ind w:left="12" w:right="942" w:hanging="10"/>
        <w:jc w:val="left"/>
      </w:pPr>
      <w:r>
        <w:rPr>
          <w:sz w:val="18"/>
        </w:rPr>
        <w:t xml:space="preserve">                                                                                                                                                    </w:t>
      </w:r>
      <w:r>
        <w:rPr>
          <w:sz w:val="16"/>
        </w:rPr>
        <w:t xml:space="preserve">(podpis osoby przyjmującej wniosek) </w:t>
      </w:r>
    </w:p>
    <w:p w:rsidR="002C48D7" w:rsidRDefault="005E7BD3">
      <w:pPr>
        <w:spacing w:after="0" w:line="259" w:lineRule="auto"/>
        <w:ind w:left="0" w:right="1376" w:firstLine="0"/>
        <w:jc w:val="right"/>
      </w:pPr>
      <w:r>
        <w:rPr>
          <w:sz w:val="16"/>
        </w:rPr>
        <w:t xml:space="preserve"> </w:t>
      </w:r>
    </w:p>
    <w:p w:rsidR="00E65F66" w:rsidRDefault="00E65F66">
      <w:pPr>
        <w:spacing w:after="4" w:line="259" w:lineRule="auto"/>
        <w:ind w:left="10" w:right="1404" w:hanging="10"/>
        <w:jc w:val="right"/>
        <w:rPr>
          <w:sz w:val="16"/>
        </w:rPr>
      </w:pPr>
    </w:p>
    <w:p w:rsidR="002C48D7" w:rsidRDefault="005E7BD3">
      <w:pPr>
        <w:spacing w:after="4" w:line="259" w:lineRule="auto"/>
        <w:ind w:left="10" w:right="1404" w:hanging="10"/>
        <w:jc w:val="right"/>
      </w:pPr>
      <w:r>
        <w:rPr>
          <w:sz w:val="16"/>
        </w:rPr>
        <w:t xml:space="preserve">Załącznik nr 8 do Regulaminu  </w:t>
      </w:r>
    </w:p>
    <w:p w:rsidR="002C48D7" w:rsidRDefault="005E7BD3">
      <w:pPr>
        <w:spacing w:after="11" w:line="442" w:lineRule="auto"/>
        <w:ind w:left="0" w:right="10445" w:firstLine="0"/>
        <w:jc w:val="left"/>
      </w:pPr>
      <w:r>
        <w:rPr>
          <w:sz w:val="18"/>
        </w:rPr>
        <w:t xml:space="preserve">  </w:t>
      </w:r>
    </w:p>
    <w:p w:rsidR="002C48D7" w:rsidRDefault="005E7BD3">
      <w:pPr>
        <w:spacing w:after="4" w:line="249" w:lineRule="auto"/>
        <w:ind w:left="-5" w:right="1402" w:hanging="10"/>
      </w:pPr>
      <w:r>
        <w:rPr>
          <w:sz w:val="18"/>
        </w:rPr>
        <w:t xml:space="preserve">...........................................................                                                         ………………………………………………….. </w:t>
      </w:r>
    </w:p>
    <w:p w:rsidR="002C48D7" w:rsidRDefault="005E7BD3">
      <w:pPr>
        <w:spacing w:after="5" w:line="268" w:lineRule="auto"/>
        <w:ind w:left="12" w:right="942" w:hanging="10"/>
        <w:jc w:val="left"/>
      </w:pPr>
      <w:r>
        <w:rPr>
          <w:sz w:val="16"/>
        </w:rPr>
        <w:t xml:space="preserve">           (imię i nazwisko </w:t>
      </w:r>
      <w:proofErr w:type="gramStart"/>
      <w:r>
        <w:rPr>
          <w:sz w:val="16"/>
        </w:rPr>
        <w:t xml:space="preserve">kandydata)   </w:t>
      </w:r>
      <w:proofErr w:type="gramEnd"/>
      <w:r>
        <w:rPr>
          <w:sz w:val="16"/>
        </w:rPr>
        <w:t xml:space="preserve">                                                                                                       (miejscowość, data)  </w:t>
      </w:r>
    </w:p>
    <w:p w:rsidR="002C48D7" w:rsidRDefault="005E7BD3" w:rsidP="00D72A60">
      <w:pPr>
        <w:spacing w:after="0" w:line="259" w:lineRule="auto"/>
        <w:ind w:left="0" w:right="0" w:firstLine="0"/>
        <w:jc w:val="left"/>
      </w:pPr>
      <w:r>
        <w:rPr>
          <w:sz w:val="16"/>
        </w:rPr>
        <w:t xml:space="preserve">  </w:t>
      </w:r>
    </w:p>
    <w:p w:rsidR="002C48D7" w:rsidRDefault="005E7BD3">
      <w:pPr>
        <w:spacing w:after="4" w:line="249" w:lineRule="auto"/>
        <w:ind w:left="-5" w:right="1402" w:hanging="10"/>
      </w:pPr>
      <w:r>
        <w:rPr>
          <w:sz w:val="18"/>
        </w:rPr>
        <w:t xml:space="preserve">…........................................................   </w:t>
      </w:r>
      <w:r>
        <w:rPr>
          <w:sz w:val="16"/>
        </w:rPr>
        <w:t xml:space="preserve"> </w:t>
      </w:r>
    </w:p>
    <w:p w:rsidR="002C48D7" w:rsidRDefault="005E7BD3">
      <w:pPr>
        <w:spacing w:after="5" w:line="268" w:lineRule="auto"/>
        <w:ind w:left="12" w:right="942" w:hanging="10"/>
        <w:jc w:val="left"/>
      </w:pPr>
      <w:r>
        <w:rPr>
          <w:sz w:val="16"/>
        </w:rPr>
        <w:t xml:space="preserve">            (adres do korespondencji)  </w:t>
      </w:r>
    </w:p>
    <w:p w:rsidR="002C48D7" w:rsidRDefault="005E7BD3">
      <w:pPr>
        <w:spacing w:after="0" w:line="259" w:lineRule="auto"/>
        <w:ind w:left="0" w:right="0" w:firstLine="0"/>
        <w:jc w:val="left"/>
      </w:pPr>
      <w:r>
        <w:rPr>
          <w:sz w:val="16"/>
        </w:rPr>
        <w:t xml:space="preserve"> </w:t>
      </w:r>
    </w:p>
    <w:p w:rsidR="002C48D7" w:rsidRDefault="005E7BD3" w:rsidP="00D72A60">
      <w:pPr>
        <w:spacing w:after="0" w:line="259" w:lineRule="auto"/>
        <w:ind w:left="0" w:right="0" w:firstLine="0"/>
        <w:jc w:val="left"/>
      </w:pPr>
      <w:r>
        <w:rPr>
          <w:sz w:val="16"/>
        </w:rPr>
        <w:t xml:space="preserve"> </w:t>
      </w:r>
      <w:r>
        <w:rPr>
          <w:sz w:val="18"/>
        </w:rPr>
        <w:t xml:space="preserve">..........................................................    </w:t>
      </w:r>
    </w:p>
    <w:p w:rsidR="002C48D7" w:rsidRDefault="005E7BD3">
      <w:pPr>
        <w:spacing w:after="5" w:line="268" w:lineRule="auto"/>
        <w:ind w:left="12" w:right="942" w:hanging="10"/>
        <w:jc w:val="left"/>
      </w:pPr>
      <w:r>
        <w:rPr>
          <w:sz w:val="16"/>
        </w:rPr>
        <w:t xml:space="preserve">             (nr telefonu i adres e-mail)                                                   </w:t>
      </w:r>
    </w:p>
    <w:p w:rsidR="002C48D7" w:rsidRDefault="005E7BD3">
      <w:pPr>
        <w:spacing w:after="82" w:line="441" w:lineRule="auto"/>
        <w:ind w:left="0" w:right="10445" w:firstLine="0"/>
        <w:jc w:val="left"/>
      </w:pPr>
      <w:r>
        <w:rPr>
          <w:sz w:val="18"/>
        </w:rPr>
        <w:t xml:space="preserve">    </w:t>
      </w:r>
    </w:p>
    <w:p w:rsidR="00CE2CFF" w:rsidRDefault="00CE2CFF">
      <w:pPr>
        <w:spacing w:after="196" w:line="259" w:lineRule="auto"/>
        <w:ind w:left="10" w:right="1418" w:hanging="10"/>
        <w:jc w:val="center"/>
        <w:rPr>
          <w:b/>
        </w:rPr>
      </w:pPr>
    </w:p>
    <w:p w:rsidR="00CE2CFF" w:rsidRDefault="00CE2CFF">
      <w:pPr>
        <w:spacing w:after="196" w:line="259" w:lineRule="auto"/>
        <w:ind w:left="10" w:right="1418" w:hanging="10"/>
        <w:jc w:val="center"/>
        <w:rPr>
          <w:b/>
        </w:rPr>
      </w:pPr>
    </w:p>
    <w:p w:rsidR="00CE2CFF" w:rsidRDefault="00CE2CFF">
      <w:pPr>
        <w:spacing w:after="196" w:line="259" w:lineRule="auto"/>
        <w:ind w:left="10" w:right="1418" w:hanging="10"/>
        <w:jc w:val="center"/>
        <w:rPr>
          <w:b/>
        </w:rPr>
      </w:pPr>
    </w:p>
    <w:p w:rsidR="002C48D7" w:rsidRDefault="00853844" w:rsidP="00853844">
      <w:pPr>
        <w:spacing w:after="196" w:line="259" w:lineRule="auto"/>
        <w:ind w:left="10" w:right="1418" w:hanging="10"/>
      </w:pPr>
      <w:r>
        <w:rPr>
          <w:b/>
        </w:rPr>
        <w:t xml:space="preserve">                                                                     </w:t>
      </w:r>
      <w:r w:rsidR="005E7BD3">
        <w:rPr>
          <w:b/>
        </w:rPr>
        <w:t>Oświadczenie</w:t>
      </w:r>
    </w:p>
    <w:p w:rsidR="00853844" w:rsidRDefault="00853844" w:rsidP="00853844">
      <w:pPr>
        <w:pStyle w:val="Nagwek2"/>
        <w:spacing w:after="156"/>
        <w:ind w:left="3716" w:right="199" w:hanging="3243"/>
        <w:jc w:val="both"/>
      </w:pPr>
      <w:r>
        <w:t xml:space="preserve">                           </w:t>
      </w:r>
      <w:r w:rsidR="005E7BD3">
        <w:t xml:space="preserve">o przejęciu płatności za prowadzenie postępowania o </w:t>
      </w:r>
    </w:p>
    <w:p w:rsidR="002C48D7" w:rsidRDefault="00853844" w:rsidP="00853844">
      <w:pPr>
        <w:pStyle w:val="Nagwek2"/>
        <w:spacing w:after="156"/>
        <w:ind w:left="3716" w:right="199" w:hanging="3243"/>
        <w:jc w:val="both"/>
      </w:pPr>
      <w:r>
        <w:t xml:space="preserve">                            </w:t>
      </w:r>
      <w:r w:rsidR="005E7BD3">
        <w:t>nadanie stopnia doktora w trybie eksternistycznym</w:t>
      </w:r>
    </w:p>
    <w:p w:rsidR="002C48D7" w:rsidRDefault="002C48D7" w:rsidP="00853844">
      <w:pPr>
        <w:spacing w:after="153" w:line="259" w:lineRule="auto"/>
        <w:ind w:left="0" w:right="0" w:firstLine="0"/>
        <w:jc w:val="center"/>
      </w:pPr>
    </w:p>
    <w:p w:rsidR="002C48D7" w:rsidRDefault="005E7BD3">
      <w:pPr>
        <w:spacing w:after="0" w:line="259" w:lineRule="auto"/>
        <w:ind w:left="0" w:right="0" w:firstLine="0"/>
        <w:jc w:val="left"/>
      </w:pPr>
      <w:r>
        <w:t xml:space="preserve"> </w:t>
      </w:r>
    </w:p>
    <w:p w:rsidR="002C48D7" w:rsidRDefault="005E7BD3">
      <w:pPr>
        <w:spacing w:after="114"/>
        <w:ind w:left="-15" w:right="1407" w:firstLine="708"/>
      </w:pPr>
      <w:r>
        <w:t>Oświadczam, że przejmuję płatność za przeprowadzenie mojego postępowania o nadanie stopnia doktora w Politechnice Opolskie</w:t>
      </w:r>
      <w:r w:rsidR="004029E1">
        <w:t>j.</w:t>
      </w:r>
    </w:p>
    <w:p w:rsidR="002C48D7" w:rsidRDefault="005E7BD3">
      <w:pPr>
        <w:spacing w:after="0" w:line="439" w:lineRule="auto"/>
        <w:ind w:left="0" w:right="10445" w:firstLine="0"/>
        <w:jc w:val="left"/>
      </w:pPr>
      <w:r>
        <w:rPr>
          <w:color w:val="FF0000"/>
          <w:sz w:val="18"/>
        </w:rPr>
        <w:t xml:space="preserve">  </w:t>
      </w:r>
    </w:p>
    <w:p w:rsidR="002C48D7" w:rsidRDefault="005E7BD3">
      <w:pPr>
        <w:spacing w:after="0" w:line="259" w:lineRule="auto"/>
        <w:ind w:left="0" w:right="0" w:firstLine="0"/>
        <w:jc w:val="left"/>
      </w:pPr>
      <w:r>
        <w:rPr>
          <w:sz w:val="18"/>
        </w:rPr>
        <w:t xml:space="preserve">   </w:t>
      </w:r>
    </w:p>
    <w:p w:rsidR="002C48D7" w:rsidRDefault="005E7BD3">
      <w:pPr>
        <w:tabs>
          <w:tab w:val="center" w:pos="708"/>
          <w:tab w:val="center" w:pos="1416"/>
          <w:tab w:val="center" w:pos="2124"/>
          <w:tab w:val="center" w:pos="2833"/>
          <w:tab w:val="center" w:pos="3541"/>
          <w:tab w:val="center" w:pos="4249"/>
          <w:tab w:val="center" w:pos="4957"/>
          <w:tab w:val="center" w:pos="5665"/>
          <w:tab w:val="center" w:pos="7697"/>
        </w:tabs>
        <w:spacing w:after="4" w:line="249" w:lineRule="auto"/>
        <w:ind w:left="-15" w:right="0" w:firstLine="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  </w:t>
      </w:r>
    </w:p>
    <w:p w:rsidR="002C48D7" w:rsidRDefault="005E7BD3">
      <w:pPr>
        <w:spacing w:after="4" w:line="249" w:lineRule="auto"/>
        <w:ind w:left="-5" w:right="1402" w:hanging="10"/>
      </w:pPr>
      <w:r>
        <w:rPr>
          <w:sz w:val="18"/>
        </w:rPr>
        <w:t xml:space="preserve">                                                                                                                                                            (podpis kandydata)  </w:t>
      </w:r>
    </w:p>
    <w:p w:rsidR="002C48D7" w:rsidRDefault="005E7BD3">
      <w:pPr>
        <w:spacing w:after="159" w:line="259" w:lineRule="auto"/>
        <w:ind w:left="0" w:right="1326" w:firstLine="0"/>
        <w:jc w:val="right"/>
      </w:pPr>
      <w:r>
        <w:rPr>
          <w:sz w:val="18"/>
        </w:rPr>
        <w:t xml:space="preserve">  </w:t>
      </w:r>
    </w:p>
    <w:p w:rsidR="002C48D7" w:rsidRDefault="005E7BD3">
      <w:pPr>
        <w:spacing w:after="156" w:line="259" w:lineRule="auto"/>
        <w:ind w:left="0" w:right="0" w:firstLine="0"/>
        <w:jc w:val="left"/>
      </w:pPr>
      <w:r>
        <w:rPr>
          <w:sz w:val="18"/>
        </w:rPr>
        <w:t xml:space="preserve">  </w:t>
      </w:r>
    </w:p>
    <w:p w:rsidR="002C48D7" w:rsidRDefault="005E7BD3">
      <w:pPr>
        <w:spacing w:after="159" w:line="259" w:lineRule="auto"/>
        <w:ind w:left="0" w:right="0" w:firstLine="0"/>
        <w:jc w:val="left"/>
      </w:pPr>
      <w:r>
        <w:rPr>
          <w:sz w:val="18"/>
        </w:rPr>
        <w:t xml:space="preserve">                                                                                                                                                                                           </w:t>
      </w:r>
    </w:p>
    <w:p w:rsidR="002C48D7" w:rsidRDefault="005E7BD3">
      <w:pPr>
        <w:spacing w:after="0" w:line="441" w:lineRule="auto"/>
        <w:ind w:left="0" w:right="10445" w:firstLine="0"/>
        <w:jc w:val="left"/>
        <w:rPr>
          <w:sz w:val="18"/>
        </w:rPr>
      </w:pPr>
      <w:r>
        <w:rPr>
          <w:sz w:val="18"/>
        </w:rPr>
        <w:t xml:space="preserve">          </w:t>
      </w:r>
    </w:p>
    <w:p w:rsidR="00853844" w:rsidRDefault="00853844">
      <w:pPr>
        <w:spacing w:after="0" w:line="441" w:lineRule="auto"/>
        <w:ind w:left="0" w:right="10445" w:firstLine="0"/>
        <w:jc w:val="left"/>
      </w:pPr>
    </w:p>
    <w:p w:rsidR="00853844" w:rsidRDefault="00853844">
      <w:pPr>
        <w:spacing w:after="0" w:line="441" w:lineRule="auto"/>
        <w:ind w:left="0" w:right="10445" w:firstLine="0"/>
        <w:jc w:val="left"/>
      </w:pPr>
    </w:p>
    <w:p w:rsidR="00853844" w:rsidRDefault="00853844">
      <w:pPr>
        <w:spacing w:after="0" w:line="441" w:lineRule="auto"/>
        <w:ind w:left="0" w:right="10445" w:firstLine="0"/>
        <w:jc w:val="left"/>
      </w:pPr>
    </w:p>
    <w:p w:rsidR="00853844" w:rsidRDefault="00853844">
      <w:pPr>
        <w:spacing w:after="0" w:line="441" w:lineRule="auto"/>
        <w:ind w:left="0" w:right="10445" w:firstLine="0"/>
        <w:jc w:val="left"/>
      </w:pPr>
    </w:p>
    <w:p w:rsidR="00853844" w:rsidRDefault="00853844">
      <w:pPr>
        <w:spacing w:after="0" w:line="441" w:lineRule="auto"/>
        <w:ind w:left="0" w:right="10445" w:firstLine="0"/>
        <w:jc w:val="left"/>
      </w:pPr>
    </w:p>
    <w:p w:rsidR="002C48D7" w:rsidRDefault="005E7BD3">
      <w:pPr>
        <w:spacing w:after="156" w:line="259" w:lineRule="auto"/>
        <w:ind w:left="0" w:right="1371" w:firstLine="0"/>
        <w:jc w:val="right"/>
      </w:pPr>
      <w:r>
        <w:rPr>
          <w:sz w:val="18"/>
        </w:rPr>
        <w:t xml:space="preserve"> </w:t>
      </w:r>
    </w:p>
    <w:p w:rsidR="002C48D7" w:rsidRDefault="005E7BD3">
      <w:pPr>
        <w:spacing w:after="0" w:line="259" w:lineRule="auto"/>
        <w:ind w:left="0" w:right="0" w:firstLine="0"/>
        <w:jc w:val="left"/>
      </w:pPr>
      <w:r>
        <w:rPr>
          <w:sz w:val="18"/>
        </w:rPr>
        <w:lastRenderedPageBreak/>
        <w:t xml:space="preserve"> </w:t>
      </w:r>
    </w:p>
    <w:p w:rsidR="00853844" w:rsidRDefault="00853844">
      <w:pPr>
        <w:spacing w:after="4" w:line="259" w:lineRule="auto"/>
        <w:ind w:left="10" w:right="1404" w:hanging="10"/>
        <w:jc w:val="right"/>
        <w:rPr>
          <w:sz w:val="16"/>
        </w:rPr>
      </w:pPr>
    </w:p>
    <w:p w:rsidR="00853844" w:rsidRDefault="00853844">
      <w:pPr>
        <w:spacing w:after="4" w:line="259" w:lineRule="auto"/>
        <w:ind w:left="10" w:right="1404" w:hanging="10"/>
        <w:jc w:val="right"/>
        <w:rPr>
          <w:sz w:val="16"/>
        </w:rPr>
      </w:pPr>
    </w:p>
    <w:p w:rsidR="00853844" w:rsidRDefault="00853844">
      <w:pPr>
        <w:spacing w:after="4" w:line="259" w:lineRule="auto"/>
        <w:ind w:left="10" w:right="1404" w:hanging="10"/>
        <w:jc w:val="right"/>
        <w:rPr>
          <w:sz w:val="16"/>
        </w:rPr>
      </w:pPr>
    </w:p>
    <w:p w:rsidR="00D72A60" w:rsidRDefault="00D72A60">
      <w:pPr>
        <w:spacing w:after="4" w:line="259" w:lineRule="auto"/>
        <w:ind w:left="10" w:right="1404" w:hanging="10"/>
        <w:jc w:val="right"/>
        <w:rPr>
          <w:sz w:val="16"/>
        </w:rPr>
      </w:pPr>
    </w:p>
    <w:p w:rsidR="00D72A60" w:rsidRDefault="00D72A60">
      <w:pPr>
        <w:spacing w:after="4" w:line="259" w:lineRule="auto"/>
        <w:ind w:left="10" w:right="1404" w:hanging="10"/>
        <w:jc w:val="right"/>
        <w:rPr>
          <w:sz w:val="16"/>
        </w:rPr>
      </w:pPr>
    </w:p>
    <w:p w:rsidR="00D72A60" w:rsidRDefault="00D72A60">
      <w:pPr>
        <w:spacing w:after="4" w:line="259" w:lineRule="auto"/>
        <w:ind w:left="10" w:right="1404" w:hanging="10"/>
        <w:jc w:val="right"/>
        <w:rPr>
          <w:sz w:val="16"/>
        </w:rPr>
      </w:pPr>
    </w:p>
    <w:p w:rsidR="00E65F66" w:rsidRDefault="00E65F66">
      <w:pPr>
        <w:spacing w:after="4" w:line="259" w:lineRule="auto"/>
        <w:ind w:left="10" w:right="1404" w:hanging="10"/>
        <w:jc w:val="right"/>
        <w:rPr>
          <w:sz w:val="16"/>
        </w:rPr>
      </w:pPr>
    </w:p>
    <w:p w:rsidR="002C48D7" w:rsidRDefault="005E7BD3">
      <w:pPr>
        <w:spacing w:after="4" w:line="259" w:lineRule="auto"/>
        <w:ind w:left="10" w:right="1404" w:hanging="10"/>
        <w:jc w:val="right"/>
      </w:pPr>
      <w:r>
        <w:rPr>
          <w:sz w:val="16"/>
        </w:rPr>
        <w:t xml:space="preserve">Załącznik nr 9 do Regulaminu </w:t>
      </w:r>
    </w:p>
    <w:p w:rsidR="002C48D7" w:rsidRDefault="005E7BD3">
      <w:pPr>
        <w:spacing w:after="0" w:line="442" w:lineRule="auto"/>
        <w:ind w:left="0" w:right="10445" w:firstLine="0"/>
        <w:jc w:val="left"/>
      </w:pPr>
      <w:r>
        <w:rPr>
          <w:sz w:val="18"/>
        </w:rPr>
        <w:t xml:space="preserve">  </w:t>
      </w:r>
    </w:p>
    <w:p w:rsidR="002C48D7" w:rsidRDefault="005E7BD3">
      <w:pPr>
        <w:spacing w:after="4" w:line="249" w:lineRule="auto"/>
        <w:ind w:left="-5" w:right="1402" w:hanging="10"/>
      </w:pPr>
      <w:r>
        <w:rPr>
          <w:sz w:val="18"/>
        </w:rPr>
        <w:t xml:space="preserve">.......................................................                                                                                           .......................................................  </w:t>
      </w:r>
    </w:p>
    <w:p w:rsidR="002C48D7" w:rsidRDefault="005E7BD3">
      <w:pPr>
        <w:spacing w:after="5" w:line="268" w:lineRule="auto"/>
        <w:ind w:left="12" w:right="1772" w:hanging="10"/>
        <w:jc w:val="left"/>
      </w:pPr>
      <w:r>
        <w:rPr>
          <w:sz w:val="18"/>
        </w:rPr>
        <w:t xml:space="preserve">         </w:t>
      </w:r>
      <w:r>
        <w:rPr>
          <w:sz w:val="16"/>
        </w:rPr>
        <w:t xml:space="preserve">(nazwa, adres </w:t>
      </w:r>
      <w:proofErr w:type="gramStart"/>
      <w:r>
        <w:rPr>
          <w:sz w:val="16"/>
        </w:rPr>
        <w:t xml:space="preserve">podmiotu)   </w:t>
      </w:r>
      <w:proofErr w:type="gramEnd"/>
      <w:r>
        <w:rPr>
          <w:sz w:val="16"/>
        </w:rPr>
        <w:t xml:space="preserve">                                                                                                                               (miejscowość i data)      </w:t>
      </w:r>
    </w:p>
    <w:p w:rsidR="002C48D7" w:rsidRDefault="005E7BD3">
      <w:pPr>
        <w:spacing w:after="4" w:line="249" w:lineRule="auto"/>
        <w:ind w:left="-5" w:right="5300" w:hanging="10"/>
      </w:pPr>
      <w:r>
        <w:rPr>
          <w:sz w:val="16"/>
        </w:rPr>
        <w:t xml:space="preserve">                                                                    </w:t>
      </w:r>
      <w:r>
        <w:rPr>
          <w:sz w:val="18"/>
        </w:rPr>
        <w:t xml:space="preserve"> .......................................................   </w:t>
      </w:r>
    </w:p>
    <w:p w:rsidR="002C48D7" w:rsidRDefault="005E7BD3">
      <w:pPr>
        <w:spacing w:after="0" w:line="259" w:lineRule="auto"/>
        <w:ind w:left="0" w:right="0" w:firstLine="0"/>
        <w:jc w:val="left"/>
      </w:pPr>
      <w:r>
        <w:rPr>
          <w:sz w:val="18"/>
        </w:rPr>
        <w:t xml:space="preserve"> </w:t>
      </w:r>
    </w:p>
    <w:p w:rsidR="002C48D7" w:rsidRDefault="005E7BD3">
      <w:pPr>
        <w:spacing w:after="0" w:line="259" w:lineRule="auto"/>
        <w:ind w:left="0" w:right="0" w:firstLine="0"/>
        <w:jc w:val="left"/>
      </w:pPr>
      <w:r>
        <w:rPr>
          <w:sz w:val="18"/>
        </w:rPr>
        <w:t xml:space="preserve"> </w:t>
      </w:r>
    </w:p>
    <w:p w:rsidR="002C48D7" w:rsidRDefault="005E7BD3">
      <w:pPr>
        <w:spacing w:after="4" w:line="249" w:lineRule="auto"/>
        <w:ind w:left="-5" w:right="1402" w:hanging="10"/>
      </w:pPr>
      <w:r>
        <w:rPr>
          <w:sz w:val="18"/>
        </w:rPr>
        <w:t xml:space="preserve"> .......................................................   </w:t>
      </w:r>
    </w:p>
    <w:p w:rsidR="002C48D7" w:rsidRDefault="005E7BD3">
      <w:pPr>
        <w:spacing w:after="59" w:line="441" w:lineRule="auto"/>
        <w:ind w:left="0" w:right="10445" w:firstLine="0"/>
        <w:jc w:val="left"/>
      </w:pPr>
      <w:r>
        <w:rPr>
          <w:sz w:val="18"/>
        </w:rPr>
        <w:t xml:space="preserve">   </w:t>
      </w:r>
    </w:p>
    <w:p w:rsidR="002C48D7" w:rsidRDefault="005E7BD3">
      <w:pPr>
        <w:pStyle w:val="Nagwek3"/>
        <w:ind w:left="10" w:right="712"/>
      </w:pPr>
      <w:r>
        <w:t xml:space="preserve">Oświadczenie  </w:t>
      </w:r>
    </w:p>
    <w:p w:rsidR="002C48D7" w:rsidRDefault="005E7BD3">
      <w:pPr>
        <w:spacing w:after="159" w:line="259" w:lineRule="auto"/>
        <w:ind w:left="1618" w:right="1095" w:hanging="10"/>
        <w:jc w:val="left"/>
      </w:pPr>
      <w:r>
        <w:rPr>
          <w:b/>
          <w:sz w:val="20"/>
        </w:rPr>
        <w:t xml:space="preserve">pracodawcy o przejęciu płatności za postępowanie o nadanie stopnia doktora  </w:t>
      </w:r>
    </w:p>
    <w:p w:rsidR="002C48D7" w:rsidRDefault="005E7BD3">
      <w:pPr>
        <w:spacing w:after="198" w:line="259" w:lineRule="auto"/>
        <w:ind w:left="0" w:right="661" w:firstLine="0"/>
        <w:jc w:val="center"/>
      </w:pPr>
      <w:r>
        <w:rPr>
          <w:b/>
          <w:sz w:val="20"/>
        </w:rPr>
        <w:t xml:space="preserve"> </w:t>
      </w:r>
    </w:p>
    <w:p w:rsidR="002C48D7" w:rsidRDefault="005E7BD3" w:rsidP="00E65F66">
      <w:pPr>
        <w:tabs>
          <w:tab w:val="center" w:pos="4597"/>
        </w:tabs>
        <w:spacing w:after="152"/>
        <w:ind w:left="0" w:right="0" w:firstLine="0"/>
        <w:jc w:val="left"/>
      </w:pPr>
      <w:r>
        <w:rPr>
          <w:sz w:val="18"/>
        </w:rPr>
        <w:t xml:space="preserve"> </w:t>
      </w:r>
      <w:r>
        <w:rPr>
          <w:sz w:val="18"/>
        </w:rPr>
        <w:tab/>
      </w:r>
      <w:r>
        <w:rPr>
          <w:sz w:val="20"/>
        </w:rPr>
        <w:t xml:space="preserve">Oświadczam, że przejmuję płatność za przeprowadzenie postępowania o nadanie stopnia doktora  </w:t>
      </w:r>
    </w:p>
    <w:p w:rsidR="002C48D7" w:rsidRDefault="005E7BD3" w:rsidP="003D3F2A">
      <w:pPr>
        <w:tabs>
          <w:tab w:val="center" w:pos="2314"/>
          <w:tab w:val="center" w:pos="4876"/>
          <w:tab w:val="center" w:pos="7140"/>
          <w:tab w:val="center" w:pos="9044"/>
        </w:tabs>
        <w:spacing w:after="5"/>
        <w:ind w:left="0" w:right="0" w:firstLine="0"/>
        <w:jc w:val="left"/>
      </w:pPr>
      <w:r>
        <w:rPr>
          <w:sz w:val="20"/>
        </w:rPr>
        <w:t xml:space="preserve">w Politechnice Opolskiej </w:t>
      </w:r>
      <w:r>
        <w:rPr>
          <w:sz w:val="20"/>
        </w:rPr>
        <w:tab/>
        <w:t>Pana</w:t>
      </w:r>
      <w:r w:rsidR="003D3F2A">
        <w:rPr>
          <w:sz w:val="20"/>
        </w:rPr>
        <w:t>/</w:t>
      </w:r>
      <w:proofErr w:type="gramStart"/>
      <w:r>
        <w:rPr>
          <w:sz w:val="20"/>
        </w:rPr>
        <w:t>Pani:…</w:t>
      </w:r>
      <w:proofErr w:type="gramEnd"/>
      <w:r>
        <w:rPr>
          <w:sz w:val="20"/>
        </w:rPr>
        <w:t xml:space="preserve">…..................................................................................................................  </w:t>
      </w:r>
    </w:p>
    <w:p w:rsidR="002C48D7" w:rsidRDefault="005E7BD3">
      <w:pPr>
        <w:tabs>
          <w:tab w:val="center" w:pos="2649"/>
        </w:tabs>
        <w:spacing w:after="5"/>
        <w:ind w:left="-15" w:right="0" w:firstLine="0"/>
        <w:jc w:val="left"/>
      </w:pPr>
      <w:r>
        <w:rPr>
          <w:sz w:val="20"/>
        </w:rPr>
        <w:t xml:space="preserve"> </w:t>
      </w:r>
      <w:r>
        <w:rPr>
          <w:sz w:val="20"/>
        </w:rPr>
        <w:tab/>
        <w:t xml:space="preserve">Warunki płatności zostaną określone w umowie.  </w:t>
      </w:r>
    </w:p>
    <w:p w:rsidR="002C48D7" w:rsidRDefault="005E7BD3">
      <w:pPr>
        <w:spacing w:after="0" w:line="259" w:lineRule="auto"/>
        <w:ind w:left="0" w:right="0" w:firstLine="0"/>
        <w:jc w:val="left"/>
      </w:pPr>
      <w:r>
        <w:rPr>
          <w:sz w:val="18"/>
        </w:rPr>
        <w:t xml:space="preserve"> </w:t>
      </w:r>
    </w:p>
    <w:p w:rsidR="002C48D7" w:rsidRDefault="005E7BD3">
      <w:pPr>
        <w:spacing w:after="0" w:line="259" w:lineRule="auto"/>
        <w:ind w:left="0" w:right="0" w:firstLine="0"/>
        <w:jc w:val="left"/>
      </w:pPr>
      <w:r>
        <w:rPr>
          <w:sz w:val="18"/>
        </w:rPr>
        <w:t xml:space="preserve"> </w:t>
      </w:r>
    </w:p>
    <w:p w:rsidR="002C48D7" w:rsidRDefault="005E7BD3">
      <w:pPr>
        <w:spacing w:after="0" w:line="259" w:lineRule="auto"/>
        <w:ind w:left="0" w:right="0" w:firstLine="0"/>
        <w:jc w:val="left"/>
      </w:pPr>
      <w:r>
        <w:rPr>
          <w:sz w:val="18"/>
        </w:rPr>
        <w:t xml:space="preserve"> </w:t>
      </w:r>
    </w:p>
    <w:p w:rsidR="002C48D7" w:rsidRDefault="005E7BD3">
      <w:pPr>
        <w:spacing w:after="0" w:line="259" w:lineRule="auto"/>
        <w:ind w:left="0" w:right="0" w:firstLine="0"/>
        <w:jc w:val="left"/>
      </w:pPr>
      <w:r>
        <w:rPr>
          <w:sz w:val="18"/>
        </w:rPr>
        <w:t xml:space="preserve">   </w:t>
      </w:r>
    </w:p>
    <w:p w:rsidR="002C48D7" w:rsidRDefault="005E7BD3">
      <w:pPr>
        <w:tabs>
          <w:tab w:val="center" w:pos="708"/>
          <w:tab w:val="center" w:pos="1416"/>
          <w:tab w:val="center" w:pos="2124"/>
          <w:tab w:val="center" w:pos="2833"/>
          <w:tab w:val="center" w:pos="3541"/>
          <w:tab w:val="center" w:pos="4249"/>
          <w:tab w:val="center" w:pos="4957"/>
          <w:tab w:val="center" w:pos="5665"/>
          <w:tab w:val="center" w:pos="7700"/>
        </w:tabs>
        <w:spacing w:after="4" w:line="249" w:lineRule="auto"/>
        <w:ind w:left="-15" w:right="0" w:firstLine="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  </w:t>
      </w:r>
    </w:p>
    <w:p w:rsidR="00CE2CFF" w:rsidRDefault="005E7BD3">
      <w:pPr>
        <w:spacing w:after="189" w:line="268" w:lineRule="auto"/>
        <w:ind w:left="12" w:right="942" w:hanging="10"/>
        <w:jc w:val="left"/>
        <w:rPr>
          <w:sz w:val="18"/>
        </w:rPr>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(data i podpis osoby upoważnionej)   </w:t>
      </w:r>
      <w:r>
        <w:rPr>
          <w:sz w:val="18"/>
        </w:rPr>
        <w:t xml:space="preserve"> </w:t>
      </w:r>
    </w:p>
    <w:p w:rsidR="00CE2CFF" w:rsidRDefault="00CE2CFF">
      <w:pPr>
        <w:spacing w:after="189" w:line="268" w:lineRule="auto"/>
        <w:ind w:left="12" w:right="942" w:hanging="10"/>
        <w:jc w:val="left"/>
        <w:rPr>
          <w:sz w:val="16"/>
        </w:rPr>
      </w:pPr>
    </w:p>
    <w:p w:rsidR="00853844" w:rsidRDefault="00853844">
      <w:pPr>
        <w:spacing w:after="189" w:line="268" w:lineRule="auto"/>
        <w:ind w:left="12" w:right="942" w:hanging="10"/>
        <w:jc w:val="left"/>
        <w:rPr>
          <w:sz w:val="16"/>
        </w:rPr>
      </w:pPr>
    </w:p>
    <w:p w:rsidR="00853844" w:rsidRDefault="00853844">
      <w:pPr>
        <w:spacing w:after="189" w:line="268" w:lineRule="auto"/>
        <w:ind w:left="12" w:right="942" w:hanging="10"/>
        <w:jc w:val="left"/>
        <w:rPr>
          <w:sz w:val="16"/>
        </w:rPr>
      </w:pPr>
    </w:p>
    <w:p w:rsidR="00853844" w:rsidRDefault="00853844">
      <w:pPr>
        <w:spacing w:after="189" w:line="268" w:lineRule="auto"/>
        <w:ind w:left="12" w:right="942" w:hanging="10"/>
        <w:jc w:val="left"/>
        <w:rPr>
          <w:sz w:val="16"/>
        </w:rPr>
      </w:pPr>
    </w:p>
    <w:p w:rsidR="00853844" w:rsidRDefault="00853844">
      <w:pPr>
        <w:spacing w:after="189" w:line="268" w:lineRule="auto"/>
        <w:ind w:left="12" w:right="942" w:hanging="10"/>
        <w:jc w:val="left"/>
        <w:rPr>
          <w:sz w:val="16"/>
        </w:rPr>
      </w:pPr>
    </w:p>
    <w:p w:rsidR="00853844" w:rsidRDefault="00853844">
      <w:pPr>
        <w:spacing w:after="189" w:line="268" w:lineRule="auto"/>
        <w:ind w:left="12" w:right="942" w:hanging="10"/>
        <w:jc w:val="left"/>
        <w:rPr>
          <w:sz w:val="16"/>
        </w:rPr>
      </w:pPr>
    </w:p>
    <w:p w:rsidR="00853844" w:rsidRDefault="00853844">
      <w:pPr>
        <w:spacing w:after="189" w:line="268" w:lineRule="auto"/>
        <w:ind w:left="12" w:right="942" w:hanging="10"/>
        <w:jc w:val="left"/>
        <w:rPr>
          <w:sz w:val="16"/>
        </w:rPr>
      </w:pPr>
    </w:p>
    <w:p w:rsidR="00853844" w:rsidRDefault="00853844">
      <w:pPr>
        <w:spacing w:after="189" w:line="268" w:lineRule="auto"/>
        <w:ind w:left="12" w:right="942" w:hanging="10"/>
        <w:jc w:val="left"/>
        <w:rPr>
          <w:sz w:val="16"/>
        </w:rPr>
      </w:pPr>
    </w:p>
    <w:p w:rsidR="00853844" w:rsidRDefault="00853844">
      <w:pPr>
        <w:spacing w:after="189" w:line="268" w:lineRule="auto"/>
        <w:ind w:left="12" w:right="942" w:hanging="10"/>
        <w:jc w:val="left"/>
        <w:rPr>
          <w:sz w:val="16"/>
        </w:rPr>
      </w:pPr>
    </w:p>
    <w:p w:rsidR="00853844" w:rsidRDefault="00853844">
      <w:pPr>
        <w:spacing w:after="189" w:line="268" w:lineRule="auto"/>
        <w:ind w:left="12" w:right="942" w:hanging="10"/>
        <w:jc w:val="left"/>
        <w:rPr>
          <w:sz w:val="16"/>
        </w:rPr>
      </w:pPr>
    </w:p>
    <w:p w:rsidR="00853844" w:rsidRDefault="00853844">
      <w:pPr>
        <w:spacing w:after="189" w:line="268" w:lineRule="auto"/>
        <w:ind w:left="12" w:right="942" w:hanging="10"/>
        <w:jc w:val="left"/>
        <w:rPr>
          <w:sz w:val="16"/>
        </w:rPr>
      </w:pPr>
    </w:p>
    <w:p w:rsidR="00853844" w:rsidRDefault="00853844">
      <w:pPr>
        <w:spacing w:after="189" w:line="268" w:lineRule="auto"/>
        <w:ind w:left="12" w:right="942" w:hanging="10"/>
        <w:jc w:val="left"/>
        <w:rPr>
          <w:sz w:val="16"/>
        </w:rPr>
      </w:pPr>
    </w:p>
    <w:p w:rsidR="00853844" w:rsidRDefault="00853844">
      <w:pPr>
        <w:spacing w:after="189" w:line="268" w:lineRule="auto"/>
        <w:ind w:left="12" w:right="942" w:hanging="10"/>
        <w:jc w:val="left"/>
        <w:rPr>
          <w:sz w:val="16"/>
        </w:rPr>
      </w:pPr>
    </w:p>
    <w:p w:rsidR="00853844" w:rsidRDefault="00853844">
      <w:pPr>
        <w:spacing w:after="189" w:line="268" w:lineRule="auto"/>
        <w:ind w:left="12" w:right="942" w:hanging="10"/>
        <w:jc w:val="left"/>
        <w:rPr>
          <w:sz w:val="16"/>
        </w:rPr>
      </w:pPr>
    </w:p>
    <w:p w:rsidR="00853844" w:rsidRDefault="00853844">
      <w:pPr>
        <w:spacing w:after="189" w:line="268" w:lineRule="auto"/>
        <w:ind w:left="12" w:right="942" w:hanging="10"/>
        <w:jc w:val="left"/>
        <w:rPr>
          <w:sz w:val="16"/>
        </w:rPr>
      </w:pPr>
    </w:p>
    <w:p w:rsidR="00853844" w:rsidRDefault="00853844">
      <w:pPr>
        <w:spacing w:after="189" w:line="268" w:lineRule="auto"/>
        <w:ind w:left="12" w:right="942" w:hanging="10"/>
        <w:jc w:val="left"/>
        <w:rPr>
          <w:sz w:val="16"/>
        </w:rPr>
      </w:pPr>
    </w:p>
    <w:p w:rsidR="00853844" w:rsidRDefault="00853844">
      <w:pPr>
        <w:spacing w:after="189" w:line="268" w:lineRule="auto"/>
        <w:ind w:left="12" w:right="942" w:hanging="10"/>
        <w:jc w:val="left"/>
        <w:rPr>
          <w:sz w:val="16"/>
        </w:rPr>
      </w:pPr>
    </w:p>
    <w:p w:rsidR="00853844" w:rsidRDefault="00853844">
      <w:pPr>
        <w:spacing w:after="189" w:line="268" w:lineRule="auto"/>
        <w:ind w:left="12" w:right="942" w:hanging="10"/>
        <w:jc w:val="left"/>
        <w:rPr>
          <w:sz w:val="16"/>
        </w:rPr>
      </w:pPr>
    </w:p>
    <w:p w:rsidR="00853844" w:rsidRDefault="00853844">
      <w:pPr>
        <w:spacing w:after="189" w:line="268" w:lineRule="auto"/>
        <w:ind w:left="12" w:right="942" w:hanging="10"/>
        <w:jc w:val="left"/>
        <w:rPr>
          <w:sz w:val="16"/>
        </w:rPr>
      </w:pPr>
    </w:p>
    <w:p w:rsidR="00D72A60" w:rsidRDefault="00CE2CFF">
      <w:pPr>
        <w:spacing w:after="189" w:line="268" w:lineRule="auto"/>
        <w:ind w:left="12" w:right="942" w:hanging="10"/>
        <w:jc w:val="left"/>
        <w:rPr>
          <w:sz w:val="16"/>
        </w:rPr>
      </w:pPr>
      <w:r>
        <w:rPr>
          <w:sz w:val="16"/>
        </w:rPr>
        <w:t xml:space="preserve">                                                                                                                                          </w:t>
      </w:r>
      <w:r w:rsidR="00853844">
        <w:rPr>
          <w:sz w:val="16"/>
        </w:rPr>
        <w:t xml:space="preserve">           </w:t>
      </w:r>
      <w:r>
        <w:rPr>
          <w:sz w:val="16"/>
        </w:rPr>
        <w:tab/>
      </w:r>
    </w:p>
    <w:p w:rsidR="002C48D7" w:rsidRDefault="005E7BD3" w:rsidP="00D72A60">
      <w:pPr>
        <w:spacing w:after="189" w:line="268" w:lineRule="auto"/>
        <w:ind w:left="12" w:right="942" w:hanging="10"/>
        <w:jc w:val="right"/>
      </w:pPr>
      <w:r>
        <w:rPr>
          <w:sz w:val="16"/>
        </w:rPr>
        <w:t>Załącznik nr 10 do Regulaminu</w:t>
      </w:r>
    </w:p>
    <w:p w:rsidR="002C48D7" w:rsidRDefault="005E7BD3">
      <w:pPr>
        <w:spacing w:after="225" w:line="259" w:lineRule="auto"/>
        <w:ind w:left="0" w:right="661" w:firstLine="0"/>
        <w:jc w:val="center"/>
      </w:pPr>
      <w:r>
        <w:rPr>
          <w:b/>
          <w:sz w:val="20"/>
        </w:rPr>
        <w:t xml:space="preserve"> </w:t>
      </w:r>
    </w:p>
    <w:p w:rsidR="002C48D7" w:rsidRDefault="005E7BD3">
      <w:pPr>
        <w:pStyle w:val="Nagwek2"/>
        <w:spacing w:after="169"/>
        <w:ind w:left="1988" w:right="199"/>
      </w:pPr>
      <w:r>
        <w:t xml:space="preserve">Zasady postępowania przy wyróżnianiu rozprawy doktorskiej </w:t>
      </w:r>
    </w:p>
    <w:p w:rsidR="002C48D7" w:rsidRDefault="005E7BD3">
      <w:pPr>
        <w:spacing w:after="163" w:line="259" w:lineRule="auto"/>
        <w:ind w:left="0" w:right="650" w:firstLine="0"/>
        <w:jc w:val="center"/>
      </w:pPr>
      <w:r>
        <w:rPr>
          <w:b/>
          <w:sz w:val="24"/>
        </w:rPr>
        <w:t xml:space="preserve"> </w:t>
      </w:r>
    </w:p>
    <w:p w:rsidR="002C48D7" w:rsidRDefault="005E7BD3">
      <w:pPr>
        <w:numPr>
          <w:ilvl w:val="0"/>
          <w:numId w:val="34"/>
        </w:numPr>
        <w:spacing w:after="146"/>
        <w:ind w:right="1406" w:hanging="283"/>
      </w:pPr>
      <w:r>
        <w:rPr>
          <w:sz w:val="20"/>
        </w:rPr>
        <w:t xml:space="preserve">Wniosek o wyróżnienie rozprawy doktorskiej może zgłosić recenzent rozprawy doktorskiej przy jednoczesnym poparciu pozostałych recenzentów. </w:t>
      </w:r>
    </w:p>
    <w:p w:rsidR="002C48D7" w:rsidRDefault="005E7BD3">
      <w:pPr>
        <w:numPr>
          <w:ilvl w:val="0"/>
          <w:numId w:val="34"/>
        </w:numPr>
        <w:spacing w:after="153"/>
        <w:ind w:right="1406" w:hanging="283"/>
      </w:pPr>
      <w:r>
        <w:rPr>
          <w:sz w:val="20"/>
        </w:rPr>
        <w:t xml:space="preserve">Wniosek, o którym mowa w ust. 1, może zostać zgłoszony wraz z recenzją lub po zakończeniu części jawnej obrony.  </w:t>
      </w:r>
    </w:p>
    <w:p w:rsidR="00E65F66" w:rsidRPr="00E65F66" w:rsidRDefault="005E7BD3">
      <w:pPr>
        <w:numPr>
          <w:ilvl w:val="0"/>
          <w:numId w:val="34"/>
        </w:numPr>
        <w:spacing w:after="34"/>
        <w:ind w:right="1406" w:hanging="283"/>
      </w:pPr>
      <w:r>
        <w:rPr>
          <w:sz w:val="20"/>
        </w:rPr>
        <w:t xml:space="preserve">Warunkiem wyróżnienia rozprawy doktorskiej są: </w:t>
      </w:r>
    </w:p>
    <w:p w:rsidR="00E65F66" w:rsidRDefault="005E7BD3" w:rsidP="00E65F66">
      <w:pPr>
        <w:spacing w:after="34"/>
        <w:ind w:left="283" w:right="1406" w:firstLine="0"/>
      </w:pPr>
      <w:r>
        <w:rPr>
          <w:sz w:val="20"/>
        </w:rPr>
        <w:t>1)</w:t>
      </w:r>
      <w:r>
        <w:rPr>
          <w:rFonts w:ascii="Arial" w:eastAsia="Arial" w:hAnsi="Arial" w:cs="Arial"/>
          <w:sz w:val="20"/>
        </w:rPr>
        <w:t xml:space="preserve"> </w:t>
      </w:r>
      <w:r>
        <w:rPr>
          <w:sz w:val="20"/>
        </w:rPr>
        <w:t xml:space="preserve">pozytywne recenzje rozprawy; </w:t>
      </w:r>
    </w:p>
    <w:p w:rsidR="002C48D7" w:rsidRDefault="005E7BD3" w:rsidP="00E65F66">
      <w:pPr>
        <w:spacing w:after="34"/>
        <w:ind w:left="283" w:right="1406" w:firstLine="0"/>
      </w:pPr>
      <w:r>
        <w:rPr>
          <w:sz w:val="20"/>
        </w:rPr>
        <w:t>2)</w:t>
      </w:r>
      <w:r>
        <w:rPr>
          <w:rFonts w:ascii="Arial" w:eastAsia="Arial" w:hAnsi="Arial" w:cs="Arial"/>
          <w:sz w:val="20"/>
        </w:rPr>
        <w:t xml:space="preserve"> </w:t>
      </w:r>
      <w:r>
        <w:rPr>
          <w:sz w:val="20"/>
        </w:rPr>
        <w:t xml:space="preserve">autorstwo lub współautorstwo artykułu naukowego w dyscyplinie, w której doktorant ubiega się                          o nadanie stopnia i który w ewaluacji jakości działalności naukowej otrzymuje punktację nie niższą niż 100 punktów, ustaloną na podstawie wykazu czasopism naukowych i recenzowanych materiałów  z międzynarodowych konferencji naukowych oraz wykazu wydawnictw, o których mowa w  § 8 pkt 1 oraz pkt 3 rozporządzenia Ministra Nauki i Szkolnictwa Wyższego z dnia 22 lutego 2019 r. w sprawie ewaluacji jakości działalności naukowej (Dz. U. z 2019 r. poz. 392). </w:t>
      </w:r>
    </w:p>
    <w:p w:rsidR="002C48D7" w:rsidRDefault="005E7BD3">
      <w:pPr>
        <w:numPr>
          <w:ilvl w:val="0"/>
          <w:numId w:val="34"/>
        </w:numPr>
        <w:spacing w:after="146"/>
        <w:ind w:right="1406" w:hanging="283"/>
      </w:pPr>
      <w:r>
        <w:rPr>
          <w:sz w:val="20"/>
        </w:rPr>
        <w:t xml:space="preserve">Komisja awansu rekomenduje wyróżnienie rozprawy doktorskiej na posiedzeniu niejawnym w tajnym głosowaniu, większością 70% głosów „za” i przy braku głosów „przeciw”. </w:t>
      </w:r>
    </w:p>
    <w:p w:rsidR="002C48D7" w:rsidRDefault="005E7BD3">
      <w:pPr>
        <w:numPr>
          <w:ilvl w:val="0"/>
          <w:numId w:val="34"/>
        </w:numPr>
        <w:spacing w:after="88"/>
        <w:ind w:right="1406" w:hanging="283"/>
      </w:pPr>
      <w:r>
        <w:rPr>
          <w:sz w:val="20"/>
        </w:rPr>
        <w:t xml:space="preserve">W przypadku pozytywnego wyniku głosowania Komisja awansu przygotowuje projekt uchwały </w:t>
      </w:r>
      <w:r w:rsidR="00E65F66">
        <w:rPr>
          <w:sz w:val="20"/>
        </w:rPr>
        <w:t>Senatu w</w:t>
      </w:r>
      <w:r>
        <w:rPr>
          <w:sz w:val="20"/>
        </w:rPr>
        <w:t xml:space="preserve"> sprawie wyróżnienia rozprawy doktorskiej. </w:t>
      </w:r>
    </w:p>
    <w:p w:rsidR="00033961" w:rsidRDefault="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p>
    <w:p w:rsidR="00D00C38" w:rsidRDefault="00D00C38" w:rsidP="00033961">
      <w:pPr>
        <w:spacing w:after="0" w:line="259" w:lineRule="auto"/>
        <w:ind w:left="0" w:right="1371" w:firstLine="0"/>
        <w:jc w:val="right"/>
        <w:rPr>
          <w:sz w:val="18"/>
        </w:rPr>
      </w:pPr>
    </w:p>
    <w:p w:rsidR="00D00C38" w:rsidRDefault="00D00C38" w:rsidP="00033961">
      <w:pPr>
        <w:spacing w:after="0" w:line="259" w:lineRule="auto"/>
        <w:ind w:left="0" w:right="1371" w:firstLine="0"/>
        <w:jc w:val="right"/>
        <w:rPr>
          <w:sz w:val="18"/>
        </w:rPr>
      </w:pPr>
    </w:p>
    <w:p w:rsidR="00D00C38" w:rsidRDefault="00D00C38" w:rsidP="00033961">
      <w:pPr>
        <w:spacing w:after="0" w:line="259" w:lineRule="auto"/>
        <w:ind w:left="0" w:right="1371" w:firstLine="0"/>
        <w:jc w:val="right"/>
        <w:rPr>
          <w:sz w:val="18"/>
        </w:rPr>
      </w:pPr>
    </w:p>
    <w:p w:rsidR="00D00C38" w:rsidRDefault="00D00C38" w:rsidP="00033961">
      <w:pPr>
        <w:spacing w:after="0" w:line="259" w:lineRule="auto"/>
        <w:ind w:left="0" w:right="1371" w:firstLine="0"/>
        <w:jc w:val="right"/>
        <w:rPr>
          <w:sz w:val="18"/>
        </w:rPr>
      </w:pPr>
    </w:p>
    <w:p w:rsidR="00033961" w:rsidRDefault="00033961" w:rsidP="00033961">
      <w:pPr>
        <w:spacing w:after="0" w:line="259" w:lineRule="auto"/>
        <w:ind w:left="0" w:right="1371" w:firstLine="0"/>
        <w:jc w:val="right"/>
        <w:rPr>
          <w:sz w:val="18"/>
        </w:rPr>
      </w:pPr>
      <w:bookmarkStart w:id="15" w:name="_Hlk138316026"/>
      <w:bookmarkStart w:id="16" w:name="_GoBack"/>
      <w:bookmarkEnd w:id="16"/>
    </w:p>
    <w:p w:rsidR="00033961" w:rsidRPr="00017366" w:rsidRDefault="00033961" w:rsidP="00033961">
      <w:pPr>
        <w:spacing w:after="0" w:line="259" w:lineRule="auto"/>
        <w:ind w:left="0" w:right="1371" w:firstLine="0"/>
        <w:jc w:val="right"/>
        <w:rPr>
          <w:color w:val="auto"/>
          <w:sz w:val="18"/>
        </w:rPr>
      </w:pPr>
      <w:r w:rsidRPr="00017366">
        <w:rPr>
          <w:color w:val="auto"/>
          <w:sz w:val="18"/>
        </w:rPr>
        <w:t xml:space="preserve">Załącznik nr 11 do Regulaminu  </w:t>
      </w:r>
    </w:p>
    <w:p w:rsidR="00033961" w:rsidRPr="00017366" w:rsidRDefault="00033961" w:rsidP="00033961">
      <w:pPr>
        <w:spacing w:after="0" w:line="259" w:lineRule="auto"/>
        <w:ind w:left="0" w:right="1371" w:firstLine="0"/>
        <w:jc w:val="center"/>
        <w:rPr>
          <w:b/>
          <w:color w:val="auto"/>
          <w:sz w:val="24"/>
          <w:szCs w:val="24"/>
        </w:rPr>
      </w:pPr>
    </w:p>
    <w:p w:rsidR="00033961" w:rsidRPr="00017366" w:rsidRDefault="00033961" w:rsidP="00033961">
      <w:pPr>
        <w:spacing w:after="0" w:line="259" w:lineRule="auto"/>
        <w:ind w:left="0" w:right="1371" w:firstLine="0"/>
        <w:jc w:val="center"/>
        <w:rPr>
          <w:b/>
          <w:color w:val="auto"/>
          <w:sz w:val="24"/>
          <w:szCs w:val="24"/>
        </w:rPr>
      </w:pPr>
    </w:p>
    <w:p w:rsidR="00033961" w:rsidRPr="00017366" w:rsidRDefault="00033961" w:rsidP="00033961">
      <w:pPr>
        <w:spacing w:after="0" w:line="259" w:lineRule="auto"/>
        <w:ind w:left="0" w:right="1371" w:firstLine="0"/>
        <w:jc w:val="center"/>
        <w:rPr>
          <w:b/>
          <w:color w:val="auto"/>
          <w:sz w:val="24"/>
          <w:szCs w:val="24"/>
        </w:rPr>
      </w:pPr>
      <w:r w:rsidRPr="00017366">
        <w:rPr>
          <w:b/>
          <w:color w:val="auto"/>
          <w:sz w:val="24"/>
          <w:szCs w:val="24"/>
        </w:rPr>
        <w:t>Protokół</w:t>
      </w:r>
    </w:p>
    <w:p w:rsidR="00033961" w:rsidRPr="00017366" w:rsidRDefault="00033961" w:rsidP="00033961">
      <w:pPr>
        <w:spacing w:after="0" w:line="259" w:lineRule="auto"/>
        <w:ind w:left="0" w:right="1371" w:firstLine="0"/>
        <w:jc w:val="center"/>
        <w:rPr>
          <w:b/>
          <w:color w:val="auto"/>
          <w:sz w:val="24"/>
          <w:szCs w:val="24"/>
        </w:rPr>
      </w:pPr>
      <w:r w:rsidRPr="00017366">
        <w:rPr>
          <w:b/>
          <w:color w:val="auto"/>
          <w:sz w:val="24"/>
          <w:szCs w:val="24"/>
        </w:rPr>
        <w:t xml:space="preserve">posiedzenia </w:t>
      </w:r>
      <w:bookmarkStart w:id="17" w:name="_Hlk138249272"/>
      <w:r w:rsidRPr="00017366">
        <w:rPr>
          <w:b/>
          <w:color w:val="auto"/>
          <w:sz w:val="24"/>
          <w:szCs w:val="24"/>
        </w:rPr>
        <w:t>Komisji Weryfikującej Efekty Uczenia się</w:t>
      </w:r>
    </w:p>
    <w:bookmarkEnd w:id="17"/>
    <w:p w:rsidR="00033961" w:rsidRPr="00017366" w:rsidRDefault="00033961" w:rsidP="00033961">
      <w:pPr>
        <w:spacing w:after="0" w:line="259" w:lineRule="auto"/>
        <w:ind w:left="0" w:right="1371" w:firstLine="0"/>
        <w:jc w:val="left"/>
        <w:rPr>
          <w:color w:val="auto"/>
          <w:sz w:val="24"/>
          <w:szCs w:val="24"/>
        </w:rPr>
      </w:pPr>
    </w:p>
    <w:p w:rsidR="00033961" w:rsidRPr="00017366" w:rsidRDefault="00033961" w:rsidP="00033961">
      <w:pPr>
        <w:spacing w:after="0" w:line="259" w:lineRule="auto"/>
        <w:ind w:left="0" w:right="1371" w:firstLine="0"/>
        <w:jc w:val="left"/>
        <w:rPr>
          <w:color w:val="auto"/>
          <w:sz w:val="24"/>
          <w:szCs w:val="24"/>
        </w:rPr>
      </w:pP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 xml:space="preserve">W dniu ……………………… odbyło się posiedzenie Komisji Weryfikującej Efekty Uczenia się dla kwalifikacji na poziomie 8 PRK dla </w:t>
      </w:r>
    </w:p>
    <w:p w:rsidR="00033961" w:rsidRPr="00017366" w:rsidRDefault="004679FD" w:rsidP="00033961">
      <w:pPr>
        <w:spacing w:after="0" w:line="259" w:lineRule="auto"/>
        <w:ind w:left="0" w:right="1371" w:firstLine="0"/>
        <w:jc w:val="left"/>
        <w:rPr>
          <w:color w:val="auto"/>
          <w:sz w:val="24"/>
          <w:szCs w:val="24"/>
        </w:rPr>
      </w:pPr>
      <w:r w:rsidRPr="00017366">
        <w:rPr>
          <w:color w:val="auto"/>
          <w:sz w:val="24"/>
          <w:szCs w:val="24"/>
        </w:rPr>
        <w:t>M</w:t>
      </w:r>
      <w:r w:rsidR="00033961" w:rsidRPr="00017366">
        <w:rPr>
          <w:color w:val="auto"/>
          <w:sz w:val="24"/>
          <w:szCs w:val="24"/>
        </w:rPr>
        <w:t>gr</w:t>
      </w:r>
      <w:r w:rsidRPr="00017366">
        <w:rPr>
          <w:color w:val="auto"/>
          <w:sz w:val="24"/>
          <w:szCs w:val="24"/>
        </w:rPr>
        <w:t>/-</w:t>
      </w:r>
      <w:r w:rsidR="00033961" w:rsidRPr="00017366">
        <w:rPr>
          <w:color w:val="auto"/>
          <w:sz w:val="24"/>
          <w:szCs w:val="24"/>
        </w:rPr>
        <w:t xml:space="preserve"> ……………………………………………………………………………, </w:t>
      </w: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 xml:space="preserve">ubiegającego się o nadanie stopnia doktora w trybie eksternistycznym, w dziedzinie nauk </w:t>
      </w:r>
    </w:p>
    <w:p w:rsidR="00033961" w:rsidRPr="00017366" w:rsidRDefault="004679FD" w:rsidP="00033961">
      <w:pPr>
        <w:spacing w:after="0" w:line="259" w:lineRule="auto"/>
        <w:ind w:left="0" w:right="1371" w:firstLine="0"/>
        <w:jc w:val="left"/>
        <w:rPr>
          <w:color w:val="auto"/>
          <w:sz w:val="24"/>
          <w:szCs w:val="24"/>
        </w:rPr>
      </w:pPr>
      <w:r w:rsidRPr="00017366">
        <w:rPr>
          <w:color w:val="auto"/>
          <w:sz w:val="24"/>
          <w:szCs w:val="24"/>
        </w:rPr>
        <w:t>……………………………</w:t>
      </w:r>
      <w:proofErr w:type="gramStart"/>
      <w:r w:rsidRPr="00017366">
        <w:rPr>
          <w:color w:val="auto"/>
          <w:sz w:val="24"/>
          <w:szCs w:val="24"/>
        </w:rPr>
        <w:t>…….</w:t>
      </w:r>
      <w:proofErr w:type="gramEnd"/>
      <w:r w:rsidR="00033961" w:rsidRPr="00017366">
        <w:rPr>
          <w:color w:val="auto"/>
          <w:sz w:val="24"/>
          <w:szCs w:val="24"/>
        </w:rPr>
        <w:t>, w dyscyplinie: …………………………………………………………………………………………….</w:t>
      </w:r>
    </w:p>
    <w:p w:rsidR="00033961" w:rsidRPr="00017366" w:rsidRDefault="00033961" w:rsidP="00033961">
      <w:pPr>
        <w:spacing w:after="0" w:line="259" w:lineRule="auto"/>
        <w:ind w:left="0" w:right="1371" w:firstLine="0"/>
        <w:jc w:val="left"/>
        <w:rPr>
          <w:color w:val="auto"/>
          <w:sz w:val="24"/>
          <w:szCs w:val="24"/>
        </w:rPr>
      </w:pPr>
    </w:p>
    <w:p w:rsidR="00033961" w:rsidRPr="00017366" w:rsidRDefault="00033961" w:rsidP="00033961">
      <w:pPr>
        <w:spacing w:after="0" w:line="259" w:lineRule="auto"/>
        <w:ind w:left="0" w:right="1371" w:firstLine="0"/>
        <w:jc w:val="left"/>
        <w:rPr>
          <w:color w:val="auto"/>
          <w:sz w:val="24"/>
          <w:szCs w:val="24"/>
        </w:rPr>
      </w:pPr>
    </w:p>
    <w:p w:rsidR="00033961" w:rsidRPr="00017366" w:rsidRDefault="00033961" w:rsidP="00033961">
      <w:pPr>
        <w:spacing w:after="0" w:line="259" w:lineRule="auto"/>
        <w:ind w:left="0" w:right="1371" w:firstLine="0"/>
        <w:jc w:val="left"/>
        <w:rPr>
          <w:color w:val="auto"/>
          <w:sz w:val="24"/>
          <w:szCs w:val="24"/>
        </w:rPr>
      </w:pPr>
    </w:p>
    <w:p w:rsidR="00033961" w:rsidRPr="00017366" w:rsidRDefault="00033961" w:rsidP="00033961">
      <w:pPr>
        <w:spacing w:after="0" w:line="259" w:lineRule="auto"/>
        <w:ind w:left="0" w:right="1371" w:firstLine="0"/>
        <w:jc w:val="left"/>
        <w:rPr>
          <w:color w:val="auto"/>
          <w:sz w:val="24"/>
          <w:szCs w:val="24"/>
        </w:rPr>
      </w:pPr>
    </w:p>
    <w:p w:rsidR="00033961" w:rsidRPr="00017366" w:rsidRDefault="00033961" w:rsidP="00033961">
      <w:pPr>
        <w:spacing w:after="0" w:line="259" w:lineRule="auto"/>
        <w:ind w:left="0" w:right="1371" w:firstLine="0"/>
        <w:jc w:val="left"/>
        <w:rPr>
          <w:color w:val="auto"/>
          <w:sz w:val="24"/>
          <w:szCs w:val="24"/>
        </w:rPr>
      </w:pP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Skład komisji:</w:t>
      </w: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Dr hab. ……………………………… – przewodniczący</w:t>
      </w: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Dr hab. ……………………………… – członek komisji</w:t>
      </w: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Dr hab. ……………………………… – członek komisji/obserwator z głosem doradczym</w:t>
      </w: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Wnioski komisji/uwagi komisji:</w:t>
      </w: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w:t>
      </w: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w:t>
      </w: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w:t>
      </w: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w:t>
      </w: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w:t>
      </w: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w:t>
      </w: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w:t>
      </w: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w:t>
      </w: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w:t>
      </w: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w:t>
      </w:r>
    </w:p>
    <w:p w:rsidR="00033961" w:rsidRPr="00017366" w:rsidRDefault="00033961" w:rsidP="00033961">
      <w:pPr>
        <w:spacing w:after="0" w:line="259" w:lineRule="auto"/>
        <w:ind w:left="0" w:right="1371" w:firstLine="0"/>
        <w:jc w:val="left"/>
        <w:rPr>
          <w:color w:val="auto"/>
          <w:sz w:val="24"/>
          <w:szCs w:val="24"/>
        </w:rPr>
      </w:pPr>
    </w:p>
    <w:p w:rsidR="00033961" w:rsidRPr="00017366" w:rsidRDefault="00033961" w:rsidP="00033961">
      <w:pPr>
        <w:spacing w:after="0" w:line="259" w:lineRule="auto"/>
        <w:ind w:left="0" w:right="1371" w:firstLine="0"/>
        <w:jc w:val="left"/>
        <w:rPr>
          <w:color w:val="auto"/>
          <w:sz w:val="24"/>
          <w:szCs w:val="24"/>
        </w:rPr>
      </w:pP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Podpisy członków Komisji:</w:t>
      </w: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Przewodniczący ……………………………………………………………</w:t>
      </w:r>
      <w:proofErr w:type="gramStart"/>
      <w:r w:rsidRPr="00017366">
        <w:rPr>
          <w:color w:val="auto"/>
          <w:sz w:val="24"/>
          <w:szCs w:val="24"/>
        </w:rPr>
        <w:t>…….</w:t>
      </w:r>
      <w:proofErr w:type="gramEnd"/>
      <w:r w:rsidRPr="00017366">
        <w:rPr>
          <w:color w:val="auto"/>
          <w:sz w:val="24"/>
          <w:szCs w:val="24"/>
        </w:rPr>
        <w:t>.</w:t>
      </w: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Członek komisji ……………………………………………………………</w:t>
      </w:r>
      <w:proofErr w:type="gramStart"/>
      <w:r w:rsidRPr="00017366">
        <w:rPr>
          <w:color w:val="auto"/>
          <w:sz w:val="24"/>
          <w:szCs w:val="24"/>
        </w:rPr>
        <w:t>…….</w:t>
      </w:r>
      <w:proofErr w:type="gramEnd"/>
      <w:r w:rsidRPr="00017366">
        <w:rPr>
          <w:color w:val="auto"/>
          <w:sz w:val="24"/>
          <w:szCs w:val="24"/>
        </w:rPr>
        <w:t>.</w:t>
      </w: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Członek komisji/obserwator ……………………………………………………………………</w:t>
      </w: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 niepotrzebne skreślić</w:t>
      </w:r>
    </w:p>
    <w:p w:rsidR="00033961" w:rsidRPr="00017366" w:rsidRDefault="00033961" w:rsidP="00033961">
      <w:pPr>
        <w:spacing w:after="0" w:line="259" w:lineRule="auto"/>
        <w:ind w:left="0" w:right="1371" w:firstLine="0"/>
        <w:jc w:val="right"/>
        <w:rPr>
          <w:color w:val="auto"/>
          <w:sz w:val="18"/>
        </w:rPr>
      </w:pPr>
    </w:p>
    <w:p w:rsidR="00033961" w:rsidRPr="00017366" w:rsidRDefault="00033961" w:rsidP="00033961">
      <w:pPr>
        <w:spacing w:after="0" w:line="259" w:lineRule="auto"/>
        <w:ind w:left="0" w:right="1371" w:firstLine="0"/>
        <w:jc w:val="right"/>
        <w:rPr>
          <w:color w:val="auto"/>
          <w:sz w:val="18"/>
        </w:rPr>
      </w:pPr>
    </w:p>
    <w:p w:rsidR="00033961" w:rsidRPr="00017366" w:rsidRDefault="00033961" w:rsidP="00033961">
      <w:pPr>
        <w:spacing w:after="0" w:line="259" w:lineRule="auto"/>
        <w:ind w:left="0" w:right="1371" w:firstLine="0"/>
        <w:jc w:val="right"/>
        <w:rPr>
          <w:color w:val="auto"/>
          <w:sz w:val="18"/>
        </w:rPr>
      </w:pPr>
    </w:p>
    <w:p w:rsidR="00033961" w:rsidRPr="00017366" w:rsidRDefault="00033961" w:rsidP="00033961">
      <w:pPr>
        <w:spacing w:after="0" w:line="259" w:lineRule="auto"/>
        <w:ind w:left="0" w:right="1371" w:firstLine="0"/>
        <w:jc w:val="right"/>
        <w:rPr>
          <w:color w:val="auto"/>
          <w:sz w:val="18"/>
        </w:rPr>
      </w:pPr>
    </w:p>
    <w:p w:rsidR="00033961" w:rsidRPr="00017366" w:rsidRDefault="00033961" w:rsidP="00033961">
      <w:pPr>
        <w:spacing w:after="0" w:line="259" w:lineRule="auto"/>
        <w:ind w:left="0" w:right="1371" w:firstLine="0"/>
        <w:jc w:val="right"/>
        <w:rPr>
          <w:color w:val="auto"/>
          <w:sz w:val="18"/>
        </w:rPr>
      </w:pPr>
    </w:p>
    <w:p w:rsidR="00033961" w:rsidRPr="00017366" w:rsidRDefault="00033961" w:rsidP="00033961">
      <w:pPr>
        <w:spacing w:after="0" w:line="259" w:lineRule="auto"/>
        <w:ind w:left="0" w:right="1371" w:firstLine="0"/>
        <w:jc w:val="right"/>
        <w:rPr>
          <w:color w:val="auto"/>
          <w:sz w:val="18"/>
        </w:rPr>
      </w:pPr>
    </w:p>
    <w:bookmarkEnd w:id="15"/>
    <w:p w:rsidR="00033961" w:rsidRPr="00E438F4" w:rsidRDefault="00033961" w:rsidP="00033961">
      <w:pPr>
        <w:spacing w:after="0" w:line="259" w:lineRule="auto"/>
        <w:ind w:left="0" w:right="1371" w:firstLine="0"/>
        <w:jc w:val="right"/>
        <w:rPr>
          <w:color w:val="FF0000"/>
          <w:sz w:val="18"/>
        </w:rPr>
      </w:pPr>
    </w:p>
    <w:p w:rsidR="00033961" w:rsidRPr="00E438F4" w:rsidRDefault="00033961" w:rsidP="00033961">
      <w:pPr>
        <w:spacing w:after="0" w:line="259" w:lineRule="auto"/>
        <w:ind w:left="0" w:right="1371" w:firstLine="0"/>
        <w:jc w:val="right"/>
        <w:rPr>
          <w:color w:val="FF0000"/>
          <w:sz w:val="18"/>
        </w:rPr>
      </w:pPr>
    </w:p>
    <w:p w:rsidR="00033961" w:rsidRPr="00E438F4" w:rsidRDefault="00033961" w:rsidP="00033961">
      <w:pPr>
        <w:spacing w:after="0" w:line="259" w:lineRule="auto"/>
        <w:ind w:left="0" w:right="1371" w:firstLine="0"/>
        <w:jc w:val="right"/>
        <w:rPr>
          <w:color w:val="FF0000"/>
          <w:sz w:val="18"/>
        </w:rPr>
      </w:pPr>
    </w:p>
    <w:p w:rsidR="00033961" w:rsidRPr="00E438F4" w:rsidRDefault="00033961" w:rsidP="00033961">
      <w:pPr>
        <w:spacing w:after="0" w:line="259" w:lineRule="auto"/>
        <w:ind w:left="0" w:right="1371" w:firstLine="0"/>
        <w:jc w:val="right"/>
        <w:rPr>
          <w:color w:val="FF0000"/>
          <w:sz w:val="18"/>
        </w:rPr>
      </w:pPr>
    </w:p>
    <w:p w:rsidR="00033961" w:rsidRPr="00E438F4" w:rsidRDefault="00033961" w:rsidP="00033961">
      <w:pPr>
        <w:spacing w:after="0" w:line="259" w:lineRule="auto"/>
        <w:ind w:left="0" w:right="1371" w:firstLine="0"/>
        <w:jc w:val="right"/>
        <w:rPr>
          <w:color w:val="FF0000"/>
          <w:sz w:val="18"/>
        </w:rPr>
      </w:pPr>
    </w:p>
    <w:p w:rsidR="00033961" w:rsidRPr="00E438F4" w:rsidRDefault="00033961" w:rsidP="00033961">
      <w:pPr>
        <w:spacing w:after="0" w:line="259" w:lineRule="auto"/>
        <w:ind w:left="0" w:right="1371" w:firstLine="0"/>
        <w:jc w:val="right"/>
        <w:rPr>
          <w:color w:val="FF0000"/>
          <w:sz w:val="18"/>
        </w:rPr>
      </w:pPr>
    </w:p>
    <w:p w:rsidR="00033961" w:rsidRPr="00E438F4" w:rsidRDefault="00033961" w:rsidP="00033961">
      <w:pPr>
        <w:spacing w:after="0" w:line="259" w:lineRule="auto"/>
        <w:ind w:left="0" w:right="1371" w:firstLine="0"/>
        <w:jc w:val="right"/>
        <w:rPr>
          <w:color w:val="FF0000"/>
          <w:sz w:val="18"/>
        </w:rPr>
      </w:pPr>
    </w:p>
    <w:p w:rsidR="00033961" w:rsidRPr="00E438F4" w:rsidRDefault="00033961" w:rsidP="00033961">
      <w:pPr>
        <w:spacing w:after="0" w:line="259" w:lineRule="auto"/>
        <w:ind w:left="0" w:right="1371" w:firstLine="0"/>
        <w:jc w:val="right"/>
        <w:rPr>
          <w:color w:val="FF0000"/>
          <w:sz w:val="18"/>
        </w:rPr>
      </w:pPr>
    </w:p>
    <w:p w:rsidR="00033961" w:rsidRPr="00017366" w:rsidRDefault="00033961" w:rsidP="00033961">
      <w:pPr>
        <w:spacing w:after="0" w:line="259" w:lineRule="auto"/>
        <w:ind w:left="0" w:right="1371" w:firstLine="0"/>
        <w:jc w:val="right"/>
        <w:rPr>
          <w:color w:val="auto"/>
          <w:sz w:val="18"/>
        </w:rPr>
      </w:pPr>
      <w:bookmarkStart w:id="18" w:name="_Hlk138316553"/>
      <w:r w:rsidRPr="00017366">
        <w:rPr>
          <w:color w:val="auto"/>
          <w:sz w:val="18"/>
        </w:rPr>
        <w:t>Załącznik nr 12 do Regulaminu</w:t>
      </w:r>
    </w:p>
    <w:p w:rsidR="003C10C8" w:rsidRPr="00017366" w:rsidRDefault="003C10C8" w:rsidP="00033961">
      <w:pPr>
        <w:spacing w:after="0" w:line="259" w:lineRule="auto"/>
        <w:ind w:left="0" w:right="1371" w:firstLine="0"/>
        <w:jc w:val="left"/>
        <w:rPr>
          <w:color w:val="auto"/>
          <w:sz w:val="18"/>
        </w:rPr>
      </w:pPr>
      <w:r w:rsidRPr="00017366">
        <w:rPr>
          <w:color w:val="auto"/>
          <w:sz w:val="18"/>
        </w:rPr>
        <w:t xml:space="preserve">                                                                                                                                                    </w:t>
      </w:r>
    </w:p>
    <w:p w:rsidR="00033961" w:rsidRPr="00017366" w:rsidRDefault="003C10C8" w:rsidP="00033961">
      <w:pPr>
        <w:spacing w:after="0" w:line="259" w:lineRule="auto"/>
        <w:ind w:left="0" w:right="1371" w:firstLine="0"/>
        <w:jc w:val="left"/>
        <w:rPr>
          <w:color w:val="auto"/>
          <w:sz w:val="18"/>
        </w:rPr>
      </w:pPr>
      <w:r w:rsidRPr="00017366">
        <w:rPr>
          <w:color w:val="auto"/>
          <w:sz w:val="18"/>
        </w:rPr>
        <w:t xml:space="preserve">                                                                                                                                                      </w:t>
      </w:r>
      <w:r w:rsidR="00033961" w:rsidRPr="00017366">
        <w:rPr>
          <w:color w:val="auto"/>
          <w:sz w:val="18"/>
        </w:rPr>
        <w:t>Opole, dnia ……………………</w:t>
      </w:r>
    </w:p>
    <w:p w:rsidR="00033961" w:rsidRPr="00017366" w:rsidRDefault="00033961" w:rsidP="00033961">
      <w:pPr>
        <w:spacing w:after="0" w:line="259" w:lineRule="auto"/>
        <w:ind w:left="0" w:right="1371" w:firstLine="0"/>
        <w:jc w:val="left"/>
        <w:rPr>
          <w:color w:val="auto"/>
          <w:sz w:val="18"/>
        </w:rPr>
      </w:pPr>
      <w:r w:rsidRPr="00017366">
        <w:rPr>
          <w:color w:val="auto"/>
          <w:sz w:val="18"/>
        </w:rPr>
        <w:t>……………………………………………….</w:t>
      </w:r>
    </w:p>
    <w:p w:rsidR="00033961" w:rsidRPr="00017366" w:rsidRDefault="00033961" w:rsidP="00033961">
      <w:pPr>
        <w:spacing w:after="0" w:line="259" w:lineRule="auto"/>
        <w:ind w:left="0" w:right="1371" w:firstLine="0"/>
        <w:jc w:val="left"/>
        <w:rPr>
          <w:color w:val="auto"/>
          <w:sz w:val="18"/>
        </w:rPr>
      </w:pPr>
      <w:r w:rsidRPr="00017366">
        <w:rPr>
          <w:color w:val="auto"/>
          <w:sz w:val="18"/>
        </w:rPr>
        <w:t>Pan/Pani</w:t>
      </w:r>
    </w:p>
    <w:p w:rsidR="00033961" w:rsidRPr="00017366" w:rsidRDefault="00033961" w:rsidP="00033961">
      <w:pPr>
        <w:spacing w:after="0" w:line="259" w:lineRule="auto"/>
        <w:ind w:left="0" w:right="1371" w:firstLine="0"/>
        <w:jc w:val="left"/>
        <w:rPr>
          <w:color w:val="auto"/>
          <w:sz w:val="18"/>
        </w:rPr>
      </w:pPr>
      <w:r w:rsidRPr="00017366">
        <w:rPr>
          <w:color w:val="auto"/>
          <w:sz w:val="18"/>
        </w:rPr>
        <w:t>……………………………………………….</w:t>
      </w:r>
    </w:p>
    <w:p w:rsidR="00033961" w:rsidRPr="00017366" w:rsidRDefault="00033961" w:rsidP="00033961">
      <w:pPr>
        <w:spacing w:after="0" w:line="259" w:lineRule="auto"/>
        <w:ind w:left="0" w:right="1371" w:firstLine="0"/>
        <w:jc w:val="left"/>
        <w:rPr>
          <w:color w:val="auto"/>
          <w:sz w:val="18"/>
        </w:rPr>
      </w:pPr>
      <w:r w:rsidRPr="00017366">
        <w:rPr>
          <w:color w:val="auto"/>
          <w:sz w:val="18"/>
        </w:rPr>
        <w:t>PESEL</w:t>
      </w:r>
    </w:p>
    <w:p w:rsidR="00033961" w:rsidRPr="00017366" w:rsidRDefault="00033961" w:rsidP="00033961">
      <w:pPr>
        <w:spacing w:after="0" w:line="259" w:lineRule="auto"/>
        <w:ind w:left="0" w:right="1371" w:firstLine="0"/>
        <w:jc w:val="left"/>
        <w:rPr>
          <w:color w:val="auto"/>
          <w:sz w:val="18"/>
        </w:rPr>
      </w:pPr>
      <w:r w:rsidRPr="00017366">
        <w:rPr>
          <w:color w:val="auto"/>
          <w:sz w:val="18"/>
        </w:rPr>
        <w:t>……………………………………………….</w:t>
      </w:r>
    </w:p>
    <w:p w:rsidR="00033961" w:rsidRPr="00017366" w:rsidRDefault="00033961" w:rsidP="00033961">
      <w:pPr>
        <w:spacing w:after="0" w:line="259" w:lineRule="auto"/>
        <w:ind w:left="0" w:right="1371" w:firstLine="0"/>
        <w:jc w:val="left"/>
        <w:rPr>
          <w:color w:val="auto"/>
          <w:sz w:val="18"/>
        </w:rPr>
      </w:pPr>
      <w:r w:rsidRPr="00017366">
        <w:rPr>
          <w:color w:val="auto"/>
          <w:sz w:val="18"/>
        </w:rPr>
        <w:t xml:space="preserve">adres </w:t>
      </w:r>
    </w:p>
    <w:p w:rsidR="00033961" w:rsidRPr="00017366" w:rsidRDefault="00033961" w:rsidP="00033961">
      <w:pPr>
        <w:spacing w:after="0" w:line="259" w:lineRule="auto"/>
        <w:ind w:left="0" w:right="1371" w:firstLine="0"/>
        <w:jc w:val="left"/>
        <w:rPr>
          <w:color w:val="auto"/>
          <w:sz w:val="18"/>
        </w:rPr>
      </w:pPr>
      <w:r w:rsidRPr="00017366">
        <w:rPr>
          <w:color w:val="auto"/>
          <w:sz w:val="18"/>
        </w:rPr>
        <w:t>……………………………………………….</w:t>
      </w:r>
    </w:p>
    <w:p w:rsidR="00033961" w:rsidRPr="00017366" w:rsidRDefault="00033961" w:rsidP="00033961">
      <w:pPr>
        <w:spacing w:after="0" w:line="259" w:lineRule="auto"/>
        <w:ind w:left="0" w:right="1371" w:firstLine="0"/>
        <w:jc w:val="left"/>
        <w:rPr>
          <w:color w:val="auto"/>
          <w:sz w:val="18"/>
        </w:rPr>
      </w:pPr>
      <w:r w:rsidRPr="00017366">
        <w:rPr>
          <w:color w:val="auto"/>
          <w:sz w:val="18"/>
        </w:rPr>
        <w:t>numer telefonu</w:t>
      </w:r>
    </w:p>
    <w:p w:rsidR="00033961" w:rsidRPr="00017366" w:rsidRDefault="00033961" w:rsidP="003C10C8">
      <w:pPr>
        <w:spacing w:after="0" w:line="259" w:lineRule="auto"/>
        <w:ind w:left="0" w:right="1371" w:firstLine="0"/>
        <w:jc w:val="center"/>
        <w:rPr>
          <w:b/>
          <w:color w:val="auto"/>
          <w:sz w:val="24"/>
          <w:szCs w:val="24"/>
        </w:rPr>
      </w:pPr>
      <w:r w:rsidRPr="00017366">
        <w:rPr>
          <w:b/>
          <w:color w:val="auto"/>
          <w:sz w:val="24"/>
          <w:szCs w:val="24"/>
        </w:rPr>
        <w:t>Zaświadczenie</w:t>
      </w:r>
    </w:p>
    <w:p w:rsidR="003C10C8" w:rsidRPr="00017366" w:rsidRDefault="003C10C8" w:rsidP="003C10C8">
      <w:pPr>
        <w:spacing w:after="0" w:line="259" w:lineRule="auto"/>
        <w:ind w:left="0" w:right="1371" w:firstLine="0"/>
        <w:rPr>
          <w:color w:val="auto"/>
          <w:sz w:val="24"/>
          <w:szCs w:val="24"/>
        </w:rPr>
      </w:pPr>
    </w:p>
    <w:p w:rsidR="00033961" w:rsidRPr="00017366" w:rsidRDefault="00033961" w:rsidP="003C10C8">
      <w:pPr>
        <w:spacing w:after="0" w:line="259" w:lineRule="auto"/>
        <w:ind w:left="0" w:right="1371" w:firstLine="0"/>
        <w:rPr>
          <w:color w:val="auto"/>
          <w:sz w:val="24"/>
          <w:szCs w:val="24"/>
        </w:rPr>
      </w:pPr>
      <w:r w:rsidRPr="00017366">
        <w:rPr>
          <w:color w:val="auto"/>
          <w:sz w:val="24"/>
          <w:szCs w:val="24"/>
        </w:rPr>
        <w:t xml:space="preserve">potwierdzające pozytywną weryfikację efektów uczenia się dla kwalifikacji na poziomie 8 PRK. Na podstawie </w:t>
      </w:r>
      <w:r w:rsidR="00D00C38" w:rsidRPr="00017366">
        <w:rPr>
          <w:color w:val="auto"/>
          <w:sz w:val="24"/>
          <w:szCs w:val="24"/>
        </w:rPr>
        <w:t xml:space="preserve">§ 20 ust. 5 </w:t>
      </w:r>
      <w:r w:rsidR="00293C1B" w:rsidRPr="00017366">
        <w:rPr>
          <w:color w:val="auto"/>
          <w:sz w:val="24"/>
          <w:szCs w:val="24"/>
        </w:rPr>
        <w:t>uchwały</w:t>
      </w:r>
      <w:r w:rsidR="00D00C38" w:rsidRPr="00017366">
        <w:rPr>
          <w:color w:val="auto"/>
          <w:sz w:val="24"/>
          <w:szCs w:val="24"/>
        </w:rPr>
        <w:t xml:space="preserve"> nr</w:t>
      </w:r>
      <w:r w:rsidR="00293C1B" w:rsidRPr="00017366">
        <w:rPr>
          <w:color w:val="auto"/>
          <w:sz w:val="24"/>
          <w:szCs w:val="24"/>
        </w:rPr>
        <w:t xml:space="preserve"> Senatu Politechniki Opolskiej z dnia 1.04.2020 roku</w:t>
      </w:r>
      <w:r w:rsidR="00D00C38" w:rsidRPr="00017366">
        <w:rPr>
          <w:color w:val="auto"/>
          <w:sz w:val="24"/>
          <w:szCs w:val="24"/>
        </w:rPr>
        <w:t xml:space="preserve"> – Regulamin </w:t>
      </w:r>
      <w:proofErr w:type="spellStart"/>
      <w:r w:rsidR="00E438F4" w:rsidRPr="00017366">
        <w:rPr>
          <w:color w:val="auto"/>
          <w:sz w:val="24"/>
          <w:szCs w:val="24"/>
        </w:rPr>
        <w:t>Regulamin</w:t>
      </w:r>
      <w:proofErr w:type="spellEnd"/>
      <w:r w:rsidR="00E438F4" w:rsidRPr="00017366">
        <w:rPr>
          <w:color w:val="auto"/>
          <w:sz w:val="24"/>
          <w:szCs w:val="24"/>
        </w:rPr>
        <w:t xml:space="preserve"> w</w:t>
      </w:r>
      <w:r w:rsidR="00D00C38" w:rsidRPr="00017366">
        <w:rPr>
          <w:color w:val="auto"/>
          <w:sz w:val="24"/>
          <w:szCs w:val="24"/>
        </w:rPr>
        <w:t xml:space="preserve"> sprawie nadawania stopnia doktora w Politechnice Opolskiej w Opolu   </w:t>
      </w:r>
      <w:r w:rsidR="00293C1B" w:rsidRPr="00017366">
        <w:rPr>
          <w:color w:val="auto"/>
          <w:sz w:val="24"/>
          <w:szCs w:val="24"/>
        </w:rPr>
        <w:t xml:space="preserve"> z </w:t>
      </w:r>
      <w:proofErr w:type="spellStart"/>
      <w:r w:rsidR="00293C1B" w:rsidRPr="00017366">
        <w:rPr>
          <w:color w:val="auto"/>
          <w:sz w:val="24"/>
          <w:szCs w:val="24"/>
        </w:rPr>
        <w:t>póź</w:t>
      </w:r>
      <w:proofErr w:type="spellEnd"/>
      <w:r w:rsidR="003C10C8" w:rsidRPr="00017366">
        <w:rPr>
          <w:color w:val="auto"/>
          <w:sz w:val="24"/>
          <w:szCs w:val="24"/>
        </w:rPr>
        <w:t>.</w:t>
      </w:r>
      <w:r w:rsidR="00293C1B" w:rsidRPr="00017366">
        <w:rPr>
          <w:color w:val="auto"/>
          <w:sz w:val="24"/>
          <w:szCs w:val="24"/>
        </w:rPr>
        <w:t xml:space="preserve"> zm. </w:t>
      </w:r>
      <w:r w:rsidRPr="00017366">
        <w:rPr>
          <w:color w:val="auto"/>
          <w:sz w:val="24"/>
          <w:szCs w:val="24"/>
        </w:rPr>
        <w:t>w sprawie organizacji procedury weryfikacji efektów uczenia się dla kwalifikacji na poziomie 8 PRK w przypadku osób ubiegających się o nadanie stopnia doktora w trybie eksternistycznym, po rozpoznaniu Pani/Pana wniosku z dnia …………………………</w:t>
      </w:r>
      <w:proofErr w:type="gramStart"/>
      <w:r w:rsidRPr="00017366">
        <w:rPr>
          <w:color w:val="auto"/>
          <w:sz w:val="24"/>
          <w:szCs w:val="24"/>
        </w:rPr>
        <w:t>…….</w:t>
      </w:r>
      <w:proofErr w:type="gramEnd"/>
      <w:r w:rsidRPr="00017366">
        <w:rPr>
          <w:color w:val="auto"/>
          <w:sz w:val="24"/>
          <w:szCs w:val="24"/>
        </w:rPr>
        <w:t>. w sprawie postępowania o potwierdzenie efektów uczenia się Komisja Weryfikująca Efekty Uczenia się</w:t>
      </w:r>
      <w:r w:rsidR="003C10C8" w:rsidRPr="00017366">
        <w:rPr>
          <w:color w:val="auto"/>
          <w:sz w:val="24"/>
          <w:szCs w:val="24"/>
        </w:rPr>
        <w:t>.</w:t>
      </w:r>
    </w:p>
    <w:p w:rsidR="003C10C8" w:rsidRPr="00017366" w:rsidRDefault="003C10C8" w:rsidP="003C10C8">
      <w:pPr>
        <w:spacing w:after="0" w:line="259" w:lineRule="auto"/>
        <w:ind w:left="0" w:right="1371" w:firstLine="0"/>
        <w:jc w:val="center"/>
        <w:rPr>
          <w:b/>
          <w:color w:val="auto"/>
          <w:sz w:val="24"/>
          <w:szCs w:val="24"/>
        </w:rPr>
      </w:pPr>
    </w:p>
    <w:p w:rsidR="00033961" w:rsidRPr="00017366" w:rsidRDefault="00033961" w:rsidP="003C10C8">
      <w:pPr>
        <w:spacing w:after="0" w:line="259" w:lineRule="auto"/>
        <w:ind w:left="0" w:right="1371" w:firstLine="0"/>
        <w:jc w:val="center"/>
        <w:rPr>
          <w:b/>
          <w:color w:val="auto"/>
          <w:sz w:val="24"/>
          <w:szCs w:val="24"/>
        </w:rPr>
      </w:pPr>
      <w:r w:rsidRPr="00017366">
        <w:rPr>
          <w:b/>
          <w:color w:val="auto"/>
          <w:sz w:val="24"/>
          <w:szCs w:val="24"/>
        </w:rPr>
        <w:t>POTWIERDZA</w:t>
      </w:r>
    </w:p>
    <w:p w:rsidR="003C10C8" w:rsidRPr="00017366" w:rsidRDefault="003C10C8" w:rsidP="003C10C8">
      <w:pPr>
        <w:spacing w:after="0" w:line="259" w:lineRule="auto"/>
        <w:ind w:left="0" w:right="1371" w:firstLine="0"/>
        <w:jc w:val="center"/>
        <w:rPr>
          <w:b/>
          <w:color w:val="auto"/>
          <w:sz w:val="24"/>
          <w:szCs w:val="24"/>
        </w:rPr>
      </w:pPr>
    </w:p>
    <w:p w:rsidR="00033961" w:rsidRPr="00017366" w:rsidRDefault="00033961" w:rsidP="00033961">
      <w:pPr>
        <w:spacing w:after="0" w:line="259" w:lineRule="auto"/>
        <w:ind w:left="0" w:right="1371" w:firstLine="0"/>
        <w:rPr>
          <w:b/>
          <w:color w:val="auto"/>
          <w:sz w:val="24"/>
          <w:szCs w:val="24"/>
        </w:rPr>
      </w:pPr>
      <w:r w:rsidRPr="00017366">
        <w:rPr>
          <w:b/>
          <w:color w:val="auto"/>
          <w:sz w:val="24"/>
          <w:szCs w:val="24"/>
        </w:rPr>
        <w:t>pozytywną weryfikację efektów uczenia się odpowiadających efektom uczenia się dla</w:t>
      </w:r>
    </w:p>
    <w:p w:rsidR="00033961" w:rsidRPr="00017366" w:rsidRDefault="00033961" w:rsidP="00033961">
      <w:pPr>
        <w:spacing w:after="0" w:line="259" w:lineRule="auto"/>
        <w:ind w:left="0" w:right="1371" w:firstLine="0"/>
        <w:rPr>
          <w:b/>
          <w:color w:val="auto"/>
          <w:sz w:val="24"/>
          <w:szCs w:val="24"/>
        </w:rPr>
      </w:pPr>
      <w:r w:rsidRPr="00017366">
        <w:rPr>
          <w:b/>
          <w:color w:val="auto"/>
          <w:sz w:val="24"/>
          <w:szCs w:val="24"/>
        </w:rPr>
        <w:t xml:space="preserve">kwalifikacji na poziomie 8 PRK określonym w rozporządzeniu </w:t>
      </w:r>
      <w:proofErr w:type="spellStart"/>
      <w:r w:rsidRPr="00017366">
        <w:rPr>
          <w:b/>
          <w:color w:val="auto"/>
          <w:sz w:val="24"/>
          <w:szCs w:val="24"/>
        </w:rPr>
        <w:t>MNiSW</w:t>
      </w:r>
      <w:proofErr w:type="spellEnd"/>
      <w:r w:rsidRPr="00017366">
        <w:rPr>
          <w:b/>
          <w:color w:val="auto"/>
          <w:sz w:val="24"/>
          <w:szCs w:val="24"/>
        </w:rPr>
        <w:t xml:space="preserve"> z dnia 14 listopada 2018r. w sprawie charakterystyk drugiego stopnia efektów uczenia się dla kwalifikacji na poziomie6-8 Polskiej Ramy Kwalifikacji (Dz.U. z 2018 r. poz. 2218).</w:t>
      </w:r>
    </w:p>
    <w:p w:rsidR="00033961" w:rsidRPr="00017366" w:rsidRDefault="00033961" w:rsidP="00033961">
      <w:pPr>
        <w:spacing w:after="0" w:line="259" w:lineRule="auto"/>
        <w:ind w:left="0" w:right="1371" w:firstLine="0"/>
        <w:rPr>
          <w:color w:val="auto"/>
          <w:sz w:val="24"/>
          <w:szCs w:val="24"/>
        </w:rPr>
      </w:pPr>
    </w:p>
    <w:p w:rsidR="00033961" w:rsidRPr="00017366" w:rsidRDefault="00033961" w:rsidP="00033961">
      <w:pPr>
        <w:spacing w:after="0" w:line="259" w:lineRule="auto"/>
        <w:ind w:left="0" w:right="1371" w:firstLine="0"/>
        <w:rPr>
          <w:color w:val="auto"/>
          <w:sz w:val="24"/>
          <w:szCs w:val="24"/>
        </w:rPr>
      </w:pPr>
    </w:p>
    <w:p w:rsidR="00033961" w:rsidRPr="00017366" w:rsidRDefault="00033961" w:rsidP="00033961">
      <w:pPr>
        <w:spacing w:after="0" w:line="259" w:lineRule="auto"/>
        <w:ind w:left="0" w:right="1371" w:firstLine="0"/>
        <w:rPr>
          <w:color w:val="auto"/>
          <w:sz w:val="24"/>
          <w:szCs w:val="24"/>
        </w:rPr>
      </w:pPr>
    </w:p>
    <w:p w:rsidR="00150F28" w:rsidRPr="00017366" w:rsidRDefault="00150F28" w:rsidP="00033961">
      <w:pPr>
        <w:spacing w:after="0" w:line="259" w:lineRule="auto"/>
        <w:ind w:left="0" w:right="1371" w:firstLine="0"/>
        <w:rPr>
          <w:color w:val="auto"/>
          <w:sz w:val="24"/>
          <w:szCs w:val="24"/>
        </w:rPr>
      </w:pPr>
    </w:p>
    <w:p w:rsidR="003C10C8" w:rsidRPr="00017366" w:rsidRDefault="003C10C8" w:rsidP="00033961">
      <w:pPr>
        <w:spacing w:after="0" w:line="259" w:lineRule="auto"/>
        <w:ind w:left="0" w:right="1371" w:firstLine="0"/>
        <w:rPr>
          <w:color w:val="auto"/>
          <w:sz w:val="24"/>
          <w:szCs w:val="24"/>
        </w:rPr>
      </w:pPr>
    </w:p>
    <w:p w:rsidR="003C10C8" w:rsidRPr="00017366" w:rsidRDefault="003C10C8" w:rsidP="00033961">
      <w:pPr>
        <w:spacing w:after="0" w:line="259" w:lineRule="auto"/>
        <w:ind w:left="0" w:right="1371" w:firstLine="0"/>
        <w:rPr>
          <w:color w:val="auto"/>
          <w:sz w:val="24"/>
          <w:szCs w:val="24"/>
        </w:rPr>
      </w:pPr>
    </w:p>
    <w:p w:rsidR="003C10C8" w:rsidRPr="00017366" w:rsidRDefault="003C10C8" w:rsidP="00033961">
      <w:pPr>
        <w:spacing w:after="0" w:line="259" w:lineRule="auto"/>
        <w:ind w:left="0" w:right="1371" w:firstLine="0"/>
        <w:rPr>
          <w:color w:val="auto"/>
          <w:sz w:val="24"/>
          <w:szCs w:val="24"/>
        </w:rPr>
      </w:pPr>
    </w:p>
    <w:p w:rsidR="003C10C8" w:rsidRPr="00017366" w:rsidRDefault="003C10C8" w:rsidP="00033961">
      <w:pPr>
        <w:spacing w:after="0" w:line="259" w:lineRule="auto"/>
        <w:ind w:left="0" w:right="1371" w:firstLine="0"/>
        <w:rPr>
          <w:color w:val="auto"/>
          <w:sz w:val="24"/>
          <w:szCs w:val="24"/>
        </w:rPr>
      </w:pPr>
    </w:p>
    <w:p w:rsidR="00150F28" w:rsidRPr="00017366" w:rsidRDefault="00150F28" w:rsidP="00033961">
      <w:pPr>
        <w:spacing w:after="0" w:line="259" w:lineRule="auto"/>
        <w:ind w:left="0" w:right="1371" w:firstLine="0"/>
        <w:rPr>
          <w:color w:val="auto"/>
          <w:sz w:val="24"/>
          <w:szCs w:val="24"/>
        </w:rPr>
      </w:pPr>
    </w:p>
    <w:p w:rsidR="00033961" w:rsidRPr="00017366" w:rsidRDefault="00033961" w:rsidP="00033961">
      <w:pPr>
        <w:spacing w:after="0" w:line="259" w:lineRule="auto"/>
        <w:ind w:left="0" w:right="1371" w:firstLine="0"/>
        <w:jc w:val="left"/>
        <w:rPr>
          <w:color w:val="auto"/>
          <w:sz w:val="24"/>
          <w:szCs w:val="24"/>
        </w:rPr>
      </w:pPr>
    </w:p>
    <w:p w:rsidR="00033961" w:rsidRPr="00017366" w:rsidRDefault="00033961" w:rsidP="00033961">
      <w:pPr>
        <w:spacing w:after="0" w:line="259" w:lineRule="auto"/>
        <w:ind w:left="0" w:right="1371" w:firstLine="0"/>
        <w:jc w:val="left"/>
        <w:rPr>
          <w:color w:val="auto"/>
          <w:sz w:val="24"/>
          <w:szCs w:val="24"/>
        </w:rPr>
      </w:pPr>
    </w:p>
    <w:p w:rsidR="00033961" w:rsidRPr="00017366" w:rsidRDefault="00033961" w:rsidP="00033961">
      <w:pPr>
        <w:spacing w:after="0" w:line="259" w:lineRule="auto"/>
        <w:ind w:left="0" w:right="1371" w:firstLine="0"/>
        <w:jc w:val="left"/>
        <w:rPr>
          <w:color w:val="auto"/>
          <w:sz w:val="24"/>
          <w:szCs w:val="24"/>
        </w:rPr>
      </w:pPr>
    </w:p>
    <w:p w:rsidR="00033961" w:rsidRPr="00017366" w:rsidRDefault="00033961" w:rsidP="00033961">
      <w:pPr>
        <w:spacing w:after="0" w:line="259" w:lineRule="auto"/>
        <w:ind w:left="0" w:right="1371" w:firstLine="0"/>
        <w:jc w:val="left"/>
        <w:rPr>
          <w:color w:val="auto"/>
          <w:sz w:val="24"/>
          <w:szCs w:val="24"/>
        </w:rPr>
      </w:pP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Podpisy członków Komisji:</w:t>
      </w: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Przewodniczący ……………………………………………………………</w:t>
      </w:r>
      <w:proofErr w:type="gramStart"/>
      <w:r w:rsidRPr="00017366">
        <w:rPr>
          <w:color w:val="auto"/>
          <w:sz w:val="24"/>
          <w:szCs w:val="24"/>
        </w:rPr>
        <w:t>…….</w:t>
      </w:r>
      <w:proofErr w:type="gramEnd"/>
      <w:r w:rsidRPr="00017366">
        <w:rPr>
          <w:color w:val="auto"/>
          <w:sz w:val="24"/>
          <w:szCs w:val="24"/>
        </w:rPr>
        <w:t>.</w:t>
      </w:r>
    </w:p>
    <w:p w:rsidR="00033961" w:rsidRPr="00017366" w:rsidRDefault="00033961" w:rsidP="00033961">
      <w:pPr>
        <w:spacing w:after="0" w:line="259" w:lineRule="auto"/>
        <w:ind w:left="0" w:right="1371" w:firstLine="0"/>
        <w:jc w:val="left"/>
        <w:rPr>
          <w:color w:val="auto"/>
          <w:sz w:val="24"/>
          <w:szCs w:val="24"/>
        </w:rPr>
      </w:pPr>
      <w:r w:rsidRPr="00017366">
        <w:rPr>
          <w:color w:val="auto"/>
          <w:sz w:val="24"/>
          <w:szCs w:val="24"/>
        </w:rPr>
        <w:t>Członek komisji ……………………………………………………………</w:t>
      </w:r>
      <w:proofErr w:type="gramStart"/>
      <w:r w:rsidRPr="00017366">
        <w:rPr>
          <w:color w:val="auto"/>
          <w:sz w:val="24"/>
          <w:szCs w:val="24"/>
        </w:rPr>
        <w:t>…….</w:t>
      </w:r>
      <w:proofErr w:type="gramEnd"/>
      <w:r w:rsidRPr="00017366">
        <w:rPr>
          <w:color w:val="auto"/>
          <w:sz w:val="24"/>
          <w:szCs w:val="24"/>
        </w:rPr>
        <w:t>.</w:t>
      </w:r>
    </w:p>
    <w:p w:rsidR="00033961" w:rsidRPr="00E438F4" w:rsidRDefault="00033961" w:rsidP="00033961">
      <w:pPr>
        <w:spacing w:after="0" w:line="259" w:lineRule="auto"/>
        <w:ind w:left="0" w:right="1371" w:firstLine="0"/>
        <w:jc w:val="left"/>
        <w:rPr>
          <w:color w:val="FF0000"/>
          <w:sz w:val="24"/>
          <w:szCs w:val="24"/>
        </w:rPr>
      </w:pPr>
      <w:r w:rsidRPr="00017366">
        <w:rPr>
          <w:color w:val="auto"/>
          <w:sz w:val="24"/>
          <w:szCs w:val="24"/>
        </w:rPr>
        <w:t>Członek komisji ………………………………………………………………</w:t>
      </w:r>
      <w:r w:rsidRPr="00E438F4">
        <w:rPr>
          <w:color w:val="FF0000"/>
          <w:sz w:val="24"/>
          <w:szCs w:val="24"/>
        </w:rPr>
        <w:t>…</w:t>
      </w:r>
      <w:bookmarkEnd w:id="18"/>
      <w:r w:rsidRPr="00E438F4">
        <w:rPr>
          <w:color w:val="FF0000"/>
          <w:sz w:val="24"/>
          <w:szCs w:val="24"/>
        </w:rPr>
        <w:t>…</w:t>
      </w:r>
    </w:p>
    <w:sectPr w:rsidR="00033961" w:rsidRPr="00E438F4">
      <w:footerReference w:type="even" r:id="rId8"/>
      <w:footerReference w:type="default" r:id="rId9"/>
      <w:footerReference w:type="first" r:id="rId10"/>
      <w:pgSz w:w="11906" w:h="16838"/>
      <w:pgMar w:top="857" w:right="0" w:bottom="1421" w:left="1416"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45D" w:rsidRDefault="00FB445D">
      <w:pPr>
        <w:spacing w:after="0" w:line="240" w:lineRule="auto"/>
      </w:pPr>
      <w:r>
        <w:separator/>
      </w:r>
    </w:p>
  </w:endnote>
  <w:endnote w:type="continuationSeparator" w:id="0">
    <w:p w:rsidR="00FB445D" w:rsidRDefault="00FB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99F" w:rsidRDefault="0010099F">
    <w:pPr>
      <w:spacing w:after="0" w:line="259" w:lineRule="auto"/>
      <w:ind w:left="0" w:right="1415"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0099F" w:rsidRDefault="0010099F">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99F" w:rsidRDefault="0010099F">
    <w:pPr>
      <w:spacing w:after="0" w:line="259" w:lineRule="auto"/>
      <w:ind w:left="0" w:right="1415"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0099F" w:rsidRDefault="0010099F">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99F" w:rsidRDefault="0010099F">
    <w:pPr>
      <w:spacing w:after="0" w:line="259" w:lineRule="auto"/>
      <w:ind w:left="0" w:right="1415"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0099F" w:rsidRDefault="0010099F">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45D" w:rsidRDefault="00FB445D">
      <w:pPr>
        <w:spacing w:after="0" w:line="240" w:lineRule="auto"/>
      </w:pPr>
      <w:r>
        <w:separator/>
      </w:r>
    </w:p>
  </w:footnote>
  <w:footnote w:type="continuationSeparator" w:id="0">
    <w:p w:rsidR="00FB445D" w:rsidRDefault="00FB4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79F"/>
    <w:multiLevelType w:val="hybridMultilevel"/>
    <w:tmpl w:val="C58E4B4A"/>
    <w:lvl w:ilvl="0" w:tplc="C3FAE83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D47A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F480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8239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0C79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2E89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ECCF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7873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7E0B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0B3E81"/>
    <w:multiLevelType w:val="hybridMultilevel"/>
    <w:tmpl w:val="29DEB236"/>
    <w:lvl w:ilvl="0" w:tplc="44BE897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527776">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286CC4">
      <w:start w:val="1"/>
      <w:numFmt w:val="lowerRoman"/>
      <w:lvlText w:val="%3"/>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CE91BE">
      <w:start w:val="1"/>
      <w:numFmt w:val="decimal"/>
      <w:lvlText w:val="%4"/>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7ED994">
      <w:start w:val="1"/>
      <w:numFmt w:val="lowerLetter"/>
      <w:lvlText w:val="%5"/>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782710">
      <w:start w:val="1"/>
      <w:numFmt w:val="lowerRoman"/>
      <w:lvlText w:val="%6"/>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A4139A">
      <w:start w:val="1"/>
      <w:numFmt w:val="decimal"/>
      <w:lvlText w:val="%7"/>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964CE2">
      <w:start w:val="1"/>
      <w:numFmt w:val="lowerLetter"/>
      <w:lvlText w:val="%8"/>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2A022C">
      <w:start w:val="1"/>
      <w:numFmt w:val="lowerRoman"/>
      <w:lvlText w:val="%9"/>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F33B80"/>
    <w:multiLevelType w:val="hybridMultilevel"/>
    <w:tmpl w:val="CD04C59E"/>
    <w:lvl w:ilvl="0" w:tplc="F806BE1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F4D50E">
      <w:start w:val="1"/>
      <w:numFmt w:val="decimal"/>
      <w:lvlText w:val="%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28CC0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208CA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60E7E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78688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1EDD8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4E9E4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76FB0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376BB0"/>
    <w:multiLevelType w:val="hybridMultilevel"/>
    <w:tmpl w:val="F56E32EE"/>
    <w:lvl w:ilvl="0" w:tplc="1BA4DAEC">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58BA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084D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20E6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F49B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6884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D2A7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7E9D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80AB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713303"/>
    <w:multiLevelType w:val="hybridMultilevel"/>
    <w:tmpl w:val="935A487E"/>
    <w:lvl w:ilvl="0" w:tplc="7B6EC0E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4A3C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1A8B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3C67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1283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48FE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26DF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FEDD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167C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030B61"/>
    <w:multiLevelType w:val="hybridMultilevel"/>
    <w:tmpl w:val="8040BDDA"/>
    <w:lvl w:ilvl="0" w:tplc="D0140F0E">
      <w:start w:val="1"/>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4987CE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75CC98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8A2F3E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D76A66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4B006C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0F821F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85E955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98A1BB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AC946CF"/>
    <w:multiLevelType w:val="hybridMultilevel"/>
    <w:tmpl w:val="8474CC66"/>
    <w:lvl w:ilvl="0" w:tplc="1DA47D2C">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F20D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F660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3834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D678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E8C2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B6F1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8818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E44A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0962FB"/>
    <w:multiLevelType w:val="hybridMultilevel"/>
    <w:tmpl w:val="B5C6EEC4"/>
    <w:lvl w:ilvl="0" w:tplc="BBAE940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18BE5A">
      <w:start w:val="1"/>
      <w:numFmt w:val="decimal"/>
      <w:lvlText w:val="%2)"/>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CA2D12">
      <w:start w:val="1"/>
      <w:numFmt w:val="lowerRoman"/>
      <w:lvlText w:val="%3"/>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FE9A00">
      <w:start w:val="1"/>
      <w:numFmt w:val="decimal"/>
      <w:lvlText w:val="%4"/>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2883AA">
      <w:start w:val="1"/>
      <w:numFmt w:val="lowerLetter"/>
      <w:lvlText w:val="%5"/>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2EB7DE">
      <w:start w:val="1"/>
      <w:numFmt w:val="lowerRoman"/>
      <w:lvlText w:val="%6"/>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46A3A6">
      <w:start w:val="1"/>
      <w:numFmt w:val="decimal"/>
      <w:lvlText w:val="%7"/>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803852">
      <w:start w:val="1"/>
      <w:numFmt w:val="lowerLetter"/>
      <w:lvlText w:val="%8"/>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025B74">
      <w:start w:val="1"/>
      <w:numFmt w:val="lowerRoman"/>
      <w:lvlText w:val="%9"/>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DE70B1"/>
    <w:multiLevelType w:val="hybridMultilevel"/>
    <w:tmpl w:val="2C7018C2"/>
    <w:lvl w:ilvl="0" w:tplc="0B70205A">
      <w:start w:val="3"/>
      <w:numFmt w:val="decimal"/>
      <w:lvlText w:val="%1)"/>
      <w:lvlJc w:val="left"/>
      <w:pPr>
        <w:ind w:left="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BDEA61E">
      <w:start w:val="1"/>
      <w:numFmt w:val="lowerLetter"/>
      <w:lvlText w:val="%2"/>
      <w:lvlJc w:val="left"/>
      <w:pPr>
        <w:ind w:left="1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9FAE1C2">
      <w:start w:val="1"/>
      <w:numFmt w:val="lowerRoman"/>
      <w:lvlText w:val="%3"/>
      <w:lvlJc w:val="left"/>
      <w:pPr>
        <w:ind w:left="1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B6E0044">
      <w:start w:val="1"/>
      <w:numFmt w:val="decimal"/>
      <w:lvlText w:val="%4"/>
      <w:lvlJc w:val="left"/>
      <w:pPr>
        <w:ind w:left="2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EBEFBF8">
      <w:start w:val="1"/>
      <w:numFmt w:val="lowerLetter"/>
      <w:lvlText w:val="%5"/>
      <w:lvlJc w:val="left"/>
      <w:pPr>
        <w:ind w:left="33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F8A7376">
      <w:start w:val="1"/>
      <w:numFmt w:val="lowerRoman"/>
      <w:lvlText w:val="%6"/>
      <w:lvlJc w:val="left"/>
      <w:pPr>
        <w:ind w:left="40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1CC1580">
      <w:start w:val="1"/>
      <w:numFmt w:val="decimal"/>
      <w:lvlText w:val="%7"/>
      <w:lvlJc w:val="left"/>
      <w:pPr>
        <w:ind w:left="47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314292A">
      <w:start w:val="1"/>
      <w:numFmt w:val="lowerLetter"/>
      <w:lvlText w:val="%8"/>
      <w:lvlJc w:val="left"/>
      <w:pPr>
        <w:ind w:left="5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4DE52BA">
      <w:start w:val="1"/>
      <w:numFmt w:val="lowerRoman"/>
      <w:lvlText w:val="%9"/>
      <w:lvlJc w:val="left"/>
      <w:pPr>
        <w:ind w:left="6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E21602E"/>
    <w:multiLevelType w:val="hybridMultilevel"/>
    <w:tmpl w:val="3A4AAF9E"/>
    <w:lvl w:ilvl="0" w:tplc="B0B0E0A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D6778A">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38C48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924D9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1E7D8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FCBB9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782AC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20110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16200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BB7D3C"/>
    <w:multiLevelType w:val="hybridMultilevel"/>
    <w:tmpl w:val="796EDB1E"/>
    <w:lvl w:ilvl="0" w:tplc="A91AF60C">
      <w:start w:val="1"/>
      <w:numFmt w:val="bullet"/>
      <w:lvlText w:val="-"/>
      <w:lvlJc w:val="left"/>
      <w:pPr>
        <w:ind w:left="0"/>
      </w:pPr>
      <w:rPr>
        <w:rFonts w:ascii="Times New Roman" w:eastAsia="Times New Roman" w:hAnsi="Times New Roman" w:cs="Times New Roman"/>
        <w:b w:val="0"/>
        <w:i w:val="0"/>
        <w:strike w:val="0"/>
        <w:dstrike w:val="0"/>
        <w:color w:val="323E4F"/>
        <w:sz w:val="22"/>
        <w:szCs w:val="22"/>
        <w:u w:val="none" w:color="000000"/>
        <w:bdr w:val="none" w:sz="0" w:space="0" w:color="auto"/>
        <w:shd w:val="clear" w:color="auto" w:fill="auto"/>
        <w:vertAlign w:val="baseline"/>
      </w:rPr>
    </w:lvl>
    <w:lvl w:ilvl="1" w:tplc="AC64F62A">
      <w:start w:val="1"/>
      <w:numFmt w:val="bullet"/>
      <w:lvlText w:val="o"/>
      <w:lvlJc w:val="left"/>
      <w:pPr>
        <w:ind w:left="1821"/>
      </w:pPr>
      <w:rPr>
        <w:rFonts w:ascii="Times New Roman" w:eastAsia="Times New Roman" w:hAnsi="Times New Roman" w:cs="Times New Roman"/>
        <w:b w:val="0"/>
        <w:i w:val="0"/>
        <w:strike w:val="0"/>
        <w:dstrike w:val="0"/>
        <w:color w:val="323E4F"/>
        <w:sz w:val="22"/>
        <w:szCs w:val="22"/>
        <w:u w:val="none" w:color="000000"/>
        <w:bdr w:val="none" w:sz="0" w:space="0" w:color="auto"/>
        <w:shd w:val="clear" w:color="auto" w:fill="auto"/>
        <w:vertAlign w:val="baseline"/>
      </w:rPr>
    </w:lvl>
    <w:lvl w:ilvl="2" w:tplc="5FF253CC">
      <w:start w:val="1"/>
      <w:numFmt w:val="bullet"/>
      <w:lvlText w:val="▪"/>
      <w:lvlJc w:val="left"/>
      <w:pPr>
        <w:ind w:left="2541"/>
      </w:pPr>
      <w:rPr>
        <w:rFonts w:ascii="Times New Roman" w:eastAsia="Times New Roman" w:hAnsi="Times New Roman" w:cs="Times New Roman"/>
        <w:b w:val="0"/>
        <w:i w:val="0"/>
        <w:strike w:val="0"/>
        <w:dstrike w:val="0"/>
        <w:color w:val="323E4F"/>
        <w:sz w:val="22"/>
        <w:szCs w:val="22"/>
        <w:u w:val="none" w:color="000000"/>
        <w:bdr w:val="none" w:sz="0" w:space="0" w:color="auto"/>
        <w:shd w:val="clear" w:color="auto" w:fill="auto"/>
        <w:vertAlign w:val="baseline"/>
      </w:rPr>
    </w:lvl>
    <w:lvl w:ilvl="3" w:tplc="1F7E67F8">
      <w:start w:val="1"/>
      <w:numFmt w:val="bullet"/>
      <w:lvlText w:val="•"/>
      <w:lvlJc w:val="left"/>
      <w:pPr>
        <w:ind w:left="3261"/>
      </w:pPr>
      <w:rPr>
        <w:rFonts w:ascii="Times New Roman" w:eastAsia="Times New Roman" w:hAnsi="Times New Roman" w:cs="Times New Roman"/>
        <w:b w:val="0"/>
        <w:i w:val="0"/>
        <w:strike w:val="0"/>
        <w:dstrike w:val="0"/>
        <w:color w:val="323E4F"/>
        <w:sz w:val="22"/>
        <w:szCs w:val="22"/>
        <w:u w:val="none" w:color="000000"/>
        <w:bdr w:val="none" w:sz="0" w:space="0" w:color="auto"/>
        <w:shd w:val="clear" w:color="auto" w:fill="auto"/>
        <w:vertAlign w:val="baseline"/>
      </w:rPr>
    </w:lvl>
    <w:lvl w:ilvl="4" w:tplc="2E549E96">
      <w:start w:val="1"/>
      <w:numFmt w:val="bullet"/>
      <w:lvlText w:val="o"/>
      <w:lvlJc w:val="left"/>
      <w:pPr>
        <w:ind w:left="3981"/>
      </w:pPr>
      <w:rPr>
        <w:rFonts w:ascii="Times New Roman" w:eastAsia="Times New Roman" w:hAnsi="Times New Roman" w:cs="Times New Roman"/>
        <w:b w:val="0"/>
        <w:i w:val="0"/>
        <w:strike w:val="0"/>
        <w:dstrike w:val="0"/>
        <w:color w:val="323E4F"/>
        <w:sz w:val="22"/>
        <w:szCs w:val="22"/>
        <w:u w:val="none" w:color="000000"/>
        <w:bdr w:val="none" w:sz="0" w:space="0" w:color="auto"/>
        <w:shd w:val="clear" w:color="auto" w:fill="auto"/>
        <w:vertAlign w:val="baseline"/>
      </w:rPr>
    </w:lvl>
    <w:lvl w:ilvl="5" w:tplc="72F6C802">
      <w:start w:val="1"/>
      <w:numFmt w:val="bullet"/>
      <w:lvlText w:val="▪"/>
      <w:lvlJc w:val="left"/>
      <w:pPr>
        <w:ind w:left="4701"/>
      </w:pPr>
      <w:rPr>
        <w:rFonts w:ascii="Times New Roman" w:eastAsia="Times New Roman" w:hAnsi="Times New Roman" w:cs="Times New Roman"/>
        <w:b w:val="0"/>
        <w:i w:val="0"/>
        <w:strike w:val="0"/>
        <w:dstrike w:val="0"/>
        <w:color w:val="323E4F"/>
        <w:sz w:val="22"/>
        <w:szCs w:val="22"/>
        <w:u w:val="none" w:color="000000"/>
        <w:bdr w:val="none" w:sz="0" w:space="0" w:color="auto"/>
        <w:shd w:val="clear" w:color="auto" w:fill="auto"/>
        <w:vertAlign w:val="baseline"/>
      </w:rPr>
    </w:lvl>
    <w:lvl w:ilvl="6" w:tplc="A6FA6262">
      <w:start w:val="1"/>
      <w:numFmt w:val="bullet"/>
      <w:lvlText w:val="•"/>
      <w:lvlJc w:val="left"/>
      <w:pPr>
        <w:ind w:left="5421"/>
      </w:pPr>
      <w:rPr>
        <w:rFonts w:ascii="Times New Roman" w:eastAsia="Times New Roman" w:hAnsi="Times New Roman" w:cs="Times New Roman"/>
        <w:b w:val="0"/>
        <w:i w:val="0"/>
        <w:strike w:val="0"/>
        <w:dstrike w:val="0"/>
        <w:color w:val="323E4F"/>
        <w:sz w:val="22"/>
        <w:szCs w:val="22"/>
        <w:u w:val="none" w:color="000000"/>
        <w:bdr w:val="none" w:sz="0" w:space="0" w:color="auto"/>
        <w:shd w:val="clear" w:color="auto" w:fill="auto"/>
        <w:vertAlign w:val="baseline"/>
      </w:rPr>
    </w:lvl>
    <w:lvl w:ilvl="7" w:tplc="E8B408DA">
      <w:start w:val="1"/>
      <w:numFmt w:val="bullet"/>
      <w:lvlText w:val="o"/>
      <w:lvlJc w:val="left"/>
      <w:pPr>
        <w:ind w:left="6141"/>
      </w:pPr>
      <w:rPr>
        <w:rFonts w:ascii="Times New Roman" w:eastAsia="Times New Roman" w:hAnsi="Times New Roman" w:cs="Times New Roman"/>
        <w:b w:val="0"/>
        <w:i w:val="0"/>
        <w:strike w:val="0"/>
        <w:dstrike w:val="0"/>
        <w:color w:val="323E4F"/>
        <w:sz w:val="22"/>
        <w:szCs w:val="22"/>
        <w:u w:val="none" w:color="000000"/>
        <w:bdr w:val="none" w:sz="0" w:space="0" w:color="auto"/>
        <w:shd w:val="clear" w:color="auto" w:fill="auto"/>
        <w:vertAlign w:val="baseline"/>
      </w:rPr>
    </w:lvl>
    <w:lvl w:ilvl="8" w:tplc="F69EB2A2">
      <w:start w:val="1"/>
      <w:numFmt w:val="bullet"/>
      <w:lvlText w:val="▪"/>
      <w:lvlJc w:val="left"/>
      <w:pPr>
        <w:ind w:left="6861"/>
      </w:pPr>
      <w:rPr>
        <w:rFonts w:ascii="Times New Roman" w:eastAsia="Times New Roman" w:hAnsi="Times New Roman" w:cs="Times New Roman"/>
        <w:b w:val="0"/>
        <w:i w:val="0"/>
        <w:strike w:val="0"/>
        <w:dstrike w:val="0"/>
        <w:color w:val="323E4F"/>
        <w:sz w:val="22"/>
        <w:szCs w:val="22"/>
        <w:u w:val="none" w:color="000000"/>
        <w:bdr w:val="none" w:sz="0" w:space="0" w:color="auto"/>
        <w:shd w:val="clear" w:color="auto" w:fill="auto"/>
        <w:vertAlign w:val="baseline"/>
      </w:rPr>
    </w:lvl>
  </w:abstractNum>
  <w:abstractNum w:abstractNumId="11" w15:restartNumberingAfterBreak="0">
    <w:nsid w:val="32A94C28"/>
    <w:multiLevelType w:val="hybridMultilevel"/>
    <w:tmpl w:val="B91617AC"/>
    <w:lvl w:ilvl="0" w:tplc="869C78A0">
      <w:start w:val="4"/>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6EBB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8C75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942F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4A41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0EDE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FC8F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70CF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7C67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E413CB"/>
    <w:multiLevelType w:val="hybridMultilevel"/>
    <w:tmpl w:val="053ADE8C"/>
    <w:lvl w:ilvl="0" w:tplc="571C513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2E4EF8">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0A38B0">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AC7BC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C07D80">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38C07A">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E7670">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ECC1B4">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066E00">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32B260E"/>
    <w:multiLevelType w:val="hybridMultilevel"/>
    <w:tmpl w:val="1CC288B8"/>
    <w:lvl w:ilvl="0" w:tplc="481237F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C035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F075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88C0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18CF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AE14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04E7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48C0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C643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2B44E1"/>
    <w:multiLevelType w:val="hybridMultilevel"/>
    <w:tmpl w:val="5EFA362C"/>
    <w:lvl w:ilvl="0" w:tplc="7E1C6AB6">
      <w:start w:val="1"/>
      <w:numFmt w:val="decimal"/>
      <w:lvlText w:val="%1)"/>
      <w:lvlJc w:val="left"/>
      <w:pPr>
        <w:ind w:left="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510B54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F5A5A3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30CEBB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75AD38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5F003C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312B1C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51298E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C08E22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5640809"/>
    <w:multiLevelType w:val="hybridMultilevel"/>
    <w:tmpl w:val="E62E2AE2"/>
    <w:lvl w:ilvl="0" w:tplc="28861AF4">
      <w:start w:val="3"/>
      <w:numFmt w:val="decimal"/>
      <w:lvlText w:val="%1."/>
      <w:lvlJc w:val="left"/>
      <w:pPr>
        <w:ind w:left="28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597B7F"/>
    <w:multiLevelType w:val="hybridMultilevel"/>
    <w:tmpl w:val="0B7043AA"/>
    <w:lvl w:ilvl="0" w:tplc="5A26E1CA">
      <w:start w:val="5"/>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0A3F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E04D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9C61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E01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0470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40D3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823A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70A6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2C7589"/>
    <w:multiLevelType w:val="hybridMultilevel"/>
    <w:tmpl w:val="DC400C08"/>
    <w:lvl w:ilvl="0" w:tplc="34A64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46712"/>
    <w:multiLevelType w:val="hybridMultilevel"/>
    <w:tmpl w:val="F06AD15A"/>
    <w:lvl w:ilvl="0" w:tplc="94E2307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3E4904">
      <w:start w:val="1"/>
      <w:numFmt w:val="decimal"/>
      <w:lvlText w:val="%2)"/>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3CEFFE">
      <w:start w:val="1"/>
      <w:numFmt w:val="lowerLetter"/>
      <w:lvlText w:val="%3)"/>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02CC1C">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A424E0">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3C30FE">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66F7CC">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A60FBC">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ACD2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36836E6"/>
    <w:multiLevelType w:val="hybridMultilevel"/>
    <w:tmpl w:val="97FADD52"/>
    <w:lvl w:ilvl="0" w:tplc="2FA8985E">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EE466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C057EC">
      <w:start w:val="1"/>
      <w:numFmt w:val="lowerRoman"/>
      <w:lvlText w:val="%3"/>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A85AEE">
      <w:start w:val="1"/>
      <w:numFmt w:val="decimal"/>
      <w:lvlText w:val="%4"/>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90D7BC">
      <w:start w:val="1"/>
      <w:numFmt w:val="lowerLetter"/>
      <w:lvlText w:val="%5"/>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2E25A8">
      <w:start w:val="1"/>
      <w:numFmt w:val="lowerRoman"/>
      <w:lvlText w:val="%6"/>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646DE0">
      <w:start w:val="1"/>
      <w:numFmt w:val="decimal"/>
      <w:lvlText w:val="%7"/>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CEDE1A">
      <w:start w:val="1"/>
      <w:numFmt w:val="lowerLetter"/>
      <w:lvlText w:val="%8"/>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E80B10">
      <w:start w:val="1"/>
      <w:numFmt w:val="lowerRoman"/>
      <w:lvlText w:val="%9"/>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5520C11"/>
    <w:multiLevelType w:val="hybridMultilevel"/>
    <w:tmpl w:val="5A562670"/>
    <w:lvl w:ilvl="0" w:tplc="1D7C92D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7A60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EE8F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96A7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BC4B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2884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F049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F2DC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7A8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A235563"/>
    <w:multiLevelType w:val="hybridMultilevel"/>
    <w:tmpl w:val="E9A4B4C0"/>
    <w:lvl w:ilvl="0" w:tplc="AFE2FC6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CEBF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DE24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2E49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46DC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CCCA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5823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DE69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C861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DBB3158"/>
    <w:multiLevelType w:val="hybridMultilevel"/>
    <w:tmpl w:val="6BC26FE0"/>
    <w:lvl w:ilvl="0" w:tplc="525872D8">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54AE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F6411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A4449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2C306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7698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B0084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FC86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D0874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43B1020"/>
    <w:multiLevelType w:val="hybridMultilevel"/>
    <w:tmpl w:val="BDFC01D4"/>
    <w:lvl w:ilvl="0" w:tplc="7C7C069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DC4F78">
      <w:start w:val="1"/>
      <w:numFmt w:val="lowerLetter"/>
      <w:lvlRestart w:val="0"/>
      <w:lvlText w:val="%2)"/>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5644F2">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58CE6C">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6C213E">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F0F80C">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2E78FE">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F0C868">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EC5AFA">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BE32EC"/>
    <w:multiLevelType w:val="hybridMultilevel"/>
    <w:tmpl w:val="75129878"/>
    <w:lvl w:ilvl="0" w:tplc="AD6C890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DEDD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8ECE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90E9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70C6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08AE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9E95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6E8A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D2ED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86848FC"/>
    <w:multiLevelType w:val="hybridMultilevel"/>
    <w:tmpl w:val="5CCEB326"/>
    <w:lvl w:ilvl="0" w:tplc="25D6EB1A">
      <w:start w:val="1"/>
      <w:numFmt w:val="decimal"/>
      <w:lvlText w:val="%1)"/>
      <w:lvlJc w:val="left"/>
      <w:pPr>
        <w:ind w:left="1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B16D060">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78AB358">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3F2E894">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98AF13C">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23271E0">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73C9D2A">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D14BF7E">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5A6412E">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5B7E4863"/>
    <w:multiLevelType w:val="hybridMultilevel"/>
    <w:tmpl w:val="91EA2D9C"/>
    <w:lvl w:ilvl="0" w:tplc="10ACECF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FE57C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161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0E53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889C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E610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C67A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B6BB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F018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F4E6E99"/>
    <w:multiLevelType w:val="hybridMultilevel"/>
    <w:tmpl w:val="5B101036"/>
    <w:lvl w:ilvl="0" w:tplc="46BCF1C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3634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2E92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702B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9289E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9AE2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B07E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4479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E0F6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CD452F"/>
    <w:multiLevelType w:val="hybridMultilevel"/>
    <w:tmpl w:val="AFE45350"/>
    <w:lvl w:ilvl="0" w:tplc="82C8B72E">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5E71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32BA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9810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2017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CE68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4AEC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A478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E22F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38816C9"/>
    <w:multiLevelType w:val="hybridMultilevel"/>
    <w:tmpl w:val="919EED2C"/>
    <w:lvl w:ilvl="0" w:tplc="5B2AEFE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764B66">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22850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98B20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022C9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2C4C3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72D37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4867B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24B64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5E719A8"/>
    <w:multiLevelType w:val="hybridMultilevel"/>
    <w:tmpl w:val="080883AA"/>
    <w:lvl w:ilvl="0" w:tplc="B5EA4F48">
      <w:start w:val="3"/>
      <w:numFmt w:val="decimal"/>
      <w:lvlText w:val="%1."/>
      <w:lvlJc w:val="left"/>
      <w:pPr>
        <w:ind w:left="28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651B1B"/>
    <w:multiLevelType w:val="hybridMultilevel"/>
    <w:tmpl w:val="45A2C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403369"/>
    <w:multiLevelType w:val="hybridMultilevel"/>
    <w:tmpl w:val="04BC0F1C"/>
    <w:lvl w:ilvl="0" w:tplc="F7B0B87E">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9CA5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D270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DC19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E407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D0F0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1A48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F0B9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D0CE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1CB3A40"/>
    <w:multiLevelType w:val="hybridMultilevel"/>
    <w:tmpl w:val="CC2EBE92"/>
    <w:lvl w:ilvl="0" w:tplc="79262D42">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7002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7E2E6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CADE3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A034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A8BD3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E0A2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D25B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3E26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3013500"/>
    <w:multiLevelType w:val="hybridMultilevel"/>
    <w:tmpl w:val="E6CA509A"/>
    <w:lvl w:ilvl="0" w:tplc="7DB867B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767E0C">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4068D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2FD2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ACB3C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96615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6401D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7E61E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0685D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4024689"/>
    <w:multiLevelType w:val="hybridMultilevel"/>
    <w:tmpl w:val="5A92F244"/>
    <w:lvl w:ilvl="0" w:tplc="DF7AC59E">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0DE4C">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5C0940">
      <w:start w:val="1"/>
      <w:numFmt w:val="lowerRoman"/>
      <w:lvlText w:val="%3"/>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5ECEB6">
      <w:start w:val="1"/>
      <w:numFmt w:val="decimal"/>
      <w:lvlText w:val="%4"/>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C03CD0">
      <w:start w:val="1"/>
      <w:numFmt w:val="lowerLetter"/>
      <w:lvlText w:val="%5"/>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C8243E">
      <w:start w:val="1"/>
      <w:numFmt w:val="lowerRoman"/>
      <w:lvlText w:val="%6"/>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B86A72">
      <w:start w:val="1"/>
      <w:numFmt w:val="decimal"/>
      <w:lvlText w:val="%7"/>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B20B50">
      <w:start w:val="1"/>
      <w:numFmt w:val="lowerLetter"/>
      <w:lvlText w:val="%8"/>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CA9068">
      <w:start w:val="1"/>
      <w:numFmt w:val="lowerRoman"/>
      <w:lvlText w:val="%9"/>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64C0392"/>
    <w:multiLevelType w:val="hybridMultilevel"/>
    <w:tmpl w:val="682A9542"/>
    <w:lvl w:ilvl="0" w:tplc="2CC6EC0A">
      <w:start w:val="3"/>
      <w:numFmt w:val="decimal"/>
      <w:lvlText w:val="%1."/>
      <w:lvlJc w:val="left"/>
      <w:pPr>
        <w:ind w:left="28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C6674E"/>
    <w:multiLevelType w:val="hybridMultilevel"/>
    <w:tmpl w:val="ED50CC74"/>
    <w:lvl w:ilvl="0" w:tplc="21A2B04E">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70EF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A40E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8A09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E232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FC09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C001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6D5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EEA0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85765CF"/>
    <w:multiLevelType w:val="hybridMultilevel"/>
    <w:tmpl w:val="2B305744"/>
    <w:lvl w:ilvl="0" w:tplc="315E40A8">
      <w:start w:val="9"/>
      <w:numFmt w:val="decimal"/>
      <w:lvlText w:val="%1."/>
      <w:lvlJc w:val="left"/>
      <w:pPr>
        <w:ind w:left="28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FF3167"/>
    <w:multiLevelType w:val="hybridMultilevel"/>
    <w:tmpl w:val="E8C6949C"/>
    <w:lvl w:ilvl="0" w:tplc="B4ACE21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E61D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9AAB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92F0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7690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EAE1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8445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4401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BC03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A847206"/>
    <w:multiLevelType w:val="hybridMultilevel"/>
    <w:tmpl w:val="59A23158"/>
    <w:lvl w:ilvl="0" w:tplc="C8E23CC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20F5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DEA8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A4C0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EA7B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D6A9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165F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CC28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329B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2"/>
  </w:num>
  <w:num w:numId="3">
    <w:abstractNumId w:val="20"/>
  </w:num>
  <w:num w:numId="4">
    <w:abstractNumId w:val="3"/>
  </w:num>
  <w:num w:numId="5">
    <w:abstractNumId w:val="13"/>
  </w:num>
  <w:num w:numId="6">
    <w:abstractNumId w:val="16"/>
  </w:num>
  <w:num w:numId="7">
    <w:abstractNumId w:val="23"/>
  </w:num>
  <w:num w:numId="8">
    <w:abstractNumId w:val="18"/>
  </w:num>
  <w:num w:numId="9">
    <w:abstractNumId w:val="37"/>
  </w:num>
  <w:num w:numId="10">
    <w:abstractNumId w:val="6"/>
  </w:num>
  <w:num w:numId="11">
    <w:abstractNumId w:val="29"/>
  </w:num>
  <w:num w:numId="12">
    <w:abstractNumId w:val="34"/>
  </w:num>
  <w:num w:numId="13">
    <w:abstractNumId w:val="2"/>
  </w:num>
  <w:num w:numId="14">
    <w:abstractNumId w:val="0"/>
  </w:num>
  <w:num w:numId="15">
    <w:abstractNumId w:val="7"/>
  </w:num>
  <w:num w:numId="16">
    <w:abstractNumId w:val="35"/>
  </w:num>
  <w:num w:numId="17">
    <w:abstractNumId w:val="9"/>
  </w:num>
  <w:num w:numId="18">
    <w:abstractNumId w:val="39"/>
  </w:num>
  <w:num w:numId="19">
    <w:abstractNumId w:val="32"/>
  </w:num>
  <w:num w:numId="20">
    <w:abstractNumId w:val="40"/>
  </w:num>
  <w:num w:numId="21">
    <w:abstractNumId w:val="11"/>
  </w:num>
  <w:num w:numId="22">
    <w:abstractNumId w:val="27"/>
  </w:num>
  <w:num w:numId="23">
    <w:abstractNumId w:val="4"/>
  </w:num>
  <w:num w:numId="24">
    <w:abstractNumId w:val="28"/>
  </w:num>
  <w:num w:numId="25">
    <w:abstractNumId w:val="1"/>
  </w:num>
  <w:num w:numId="26">
    <w:abstractNumId w:val="21"/>
  </w:num>
  <w:num w:numId="27">
    <w:abstractNumId w:val="26"/>
  </w:num>
  <w:num w:numId="28">
    <w:abstractNumId w:val="19"/>
  </w:num>
  <w:num w:numId="29">
    <w:abstractNumId w:val="24"/>
  </w:num>
  <w:num w:numId="30">
    <w:abstractNumId w:val="25"/>
  </w:num>
  <w:num w:numId="31">
    <w:abstractNumId w:val="33"/>
  </w:num>
  <w:num w:numId="32">
    <w:abstractNumId w:val="14"/>
  </w:num>
  <w:num w:numId="33">
    <w:abstractNumId w:val="5"/>
  </w:num>
  <w:num w:numId="34">
    <w:abstractNumId w:val="22"/>
  </w:num>
  <w:num w:numId="35">
    <w:abstractNumId w:val="8"/>
  </w:num>
  <w:num w:numId="36">
    <w:abstractNumId w:val="30"/>
  </w:num>
  <w:num w:numId="37">
    <w:abstractNumId w:val="38"/>
  </w:num>
  <w:num w:numId="38">
    <w:abstractNumId w:val="36"/>
  </w:num>
  <w:num w:numId="39">
    <w:abstractNumId w:val="31"/>
  </w:num>
  <w:num w:numId="40">
    <w:abstractNumId w:val="1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1NDQ2N7IwMjCwtDRR0lEKTi0uzszPAykwqQUATVkLkSwAAAA="/>
  </w:docVars>
  <w:rsids>
    <w:rsidRoot w:val="002C48D7"/>
    <w:rsid w:val="00015E93"/>
    <w:rsid w:val="00017366"/>
    <w:rsid w:val="00033961"/>
    <w:rsid w:val="00070B49"/>
    <w:rsid w:val="00076E45"/>
    <w:rsid w:val="000964BC"/>
    <w:rsid w:val="00096ED7"/>
    <w:rsid w:val="000A2DB7"/>
    <w:rsid w:val="000C7B05"/>
    <w:rsid w:val="000C7EDF"/>
    <w:rsid w:val="000D59F1"/>
    <w:rsid w:val="000E13DE"/>
    <w:rsid w:val="0010099F"/>
    <w:rsid w:val="00111285"/>
    <w:rsid w:val="00112052"/>
    <w:rsid w:val="00115669"/>
    <w:rsid w:val="0013433C"/>
    <w:rsid w:val="00146BDD"/>
    <w:rsid w:val="00150F28"/>
    <w:rsid w:val="00164F59"/>
    <w:rsid w:val="00173294"/>
    <w:rsid w:val="00197703"/>
    <w:rsid w:val="001A5F77"/>
    <w:rsid w:val="001A72A5"/>
    <w:rsid w:val="001C6CEB"/>
    <w:rsid w:val="001E20A8"/>
    <w:rsid w:val="001E2D76"/>
    <w:rsid w:val="00203B94"/>
    <w:rsid w:val="00223EAA"/>
    <w:rsid w:val="00235406"/>
    <w:rsid w:val="00250D77"/>
    <w:rsid w:val="0025797F"/>
    <w:rsid w:val="002607AA"/>
    <w:rsid w:val="0029327B"/>
    <w:rsid w:val="00293C1B"/>
    <w:rsid w:val="002972D0"/>
    <w:rsid w:val="002A317F"/>
    <w:rsid w:val="002C1175"/>
    <w:rsid w:val="002C48D7"/>
    <w:rsid w:val="002D0283"/>
    <w:rsid w:val="002E4432"/>
    <w:rsid w:val="00303535"/>
    <w:rsid w:val="00344D37"/>
    <w:rsid w:val="00373175"/>
    <w:rsid w:val="003761D8"/>
    <w:rsid w:val="0038398A"/>
    <w:rsid w:val="00384C2A"/>
    <w:rsid w:val="003B3F86"/>
    <w:rsid w:val="003C10C8"/>
    <w:rsid w:val="003D12BA"/>
    <w:rsid w:val="003D3F2A"/>
    <w:rsid w:val="003E262F"/>
    <w:rsid w:val="004006F8"/>
    <w:rsid w:val="004029E1"/>
    <w:rsid w:val="0042287C"/>
    <w:rsid w:val="004232B8"/>
    <w:rsid w:val="00426B6F"/>
    <w:rsid w:val="004361E4"/>
    <w:rsid w:val="004454F4"/>
    <w:rsid w:val="00447D91"/>
    <w:rsid w:val="00465E61"/>
    <w:rsid w:val="004679FD"/>
    <w:rsid w:val="004702AC"/>
    <w:rsid w:val="00470A39"/>
    <w:rsid w:val="004B0D88"/>
    <w:rsid w:val="004B1F04"/>
    <w:rsid w:val="004B6095"/>
    <w:rsid w:val="004C5B45"/>
    <w:rsid w:val="004D7358"/>
    <w:rsid w:val="004E6720"/>
    <w:rsid w:val="005000B1"/>
    <w:rsid w:val="00536775"/>
    <w:rsid w:val="005406BF"/>
    <w:rsid w:val="005548A6"/>
    <w:rsid w:val="005879B5"/>
    <w:rsid w:val="005A53D5"/>
    <w:rsid w:val="005B7463"/>
    <w:rsid w:val="005D02BB"/>
    <w:rsid w:val="005E0202"/>
    <w:rsid w:val="005E2DB4"/>
    <w:rsid w:val="005E7BD3"/>
    <w:rsid w:val="005F1A21"/>
    <w:rsid w:val="0060320A"/>
    <w:rsid w:val="00605061"/>
    <w:rsid w:val="006335D5"/>
    <w:rsid w:val="00637080"/>
    <w:rsid w:val="006416BB"/>
    <w:rsid w:val="006669C4"/>
    <w:rsid w:val="00681330"/>
    <w:rsid w:val="006A438C"/>
    <w:rsid w:val="006C2750"/>
    <w:rsid w:val="006D0FCF"/>
    <w:rsid w:val="00736F81"/>
    <w:rsid w:val="00737519"/>
    <w:rsid w:val="00772D45"/>
    <w:rsid w:val="00786D7E"/>
    <w:rsid w:val="007927A8"/>
    <w:rsid w:val="007A3DE4"/>
    <w:rsid w:val="007B3506"/>
    <w:rsid w:val="007C15BA"/>
    <w:rsid w:val="007C1CDE"/>
    <w:rsid w:val="007F1F93"/>
    <w:rsid w:val="007F749B"/>
    <w:rsid w:val="007F79FB"/>
    <w:rsid w:val="0081661F"/>
    <w:rsid w:val="008170C0"/>
    <w:rsid w:val="008202D7"/>
    <w:rsid w:val="00853844"/>
    <w:rsid w:val="00860F57"/>
    <w:rsid w:val="0086221D"/>
    <w:rsid w:val="0086743B"/>
    <w:rsid w:val="00876B0D"/>
    <w:rsid w:val="00882DC9"/>
    <w:rsid w:val="00886599"/>
    <w:rsid w:val="00887DE2"/>
    <w:rsid w:val="008919F9"/>
    <w:rsid w:val="00896157"/>
    <w:rsid w:val="00897C21"/>
    <w:rsid w:val="008B5FDD"/>
    <w:rsid w:val="008C5316"/>
    <w:rsid w:val="008E78C6"/>
    <w:rsid w:val="008F52D5"/>
    <w:rsid w:val="00933D73"/>
    <w:rsid w:val="00944758"/>
    <w:rsid w:val="00946364"/>
    <w:rsid w:val="00950F2B"/>
    <w:rsid w:val="00957FB0"/>
    <w:rsid w:val="009630CB"/>
    <w:rsid w:val="009C04D5"/>
    <w:rsid w:val="009C0DB3"/>
    <w:rsid w:val="009E44A6"/>
    <w:rsid w:val="00A01F88"/>
    <w:rsid w:val="00A0265C"/>
    <w:rsid w:val="00A1424A"/>
    <w:rsid w:val="00A261D0"/>
    <w:rsid w:val="00A337C2"/>
    <w:rsid w:val="00A4092F"/>
    <w:rsid w:val="00A646B5"/>
    <w:rsid w:val="00A67B94"/>
    <w:rsid w:val="00A67DFE"/>
    <w:rsid w:val="00A96700"/>
    <w:rsid w:val="00AB6880"/>
    <w:rsid w:val="00AC2B23"/>
    <w:rsid w:val="00AC31E5"/>
    <w:rsid w:val="00AC4DEF"/>
    <w:rsid w:val="00AC6A2E"/>
    <w:rsid w:val="00AE06A6"/>
    <w:rsid w:val="00AE158F"/>
    <w:rsid w:val="00AF6936"/>
    <w:rsid w:val="00B01676"/>
    <w:rsid w:val="00B26360"/>
    <w:rsid w:val="00B31E76"/>
    <w:rsid w:val="00B434BC"/>
    <w:rsid w:val="00B51D9B"/>
    <w:rsid w:val="00B62CC7"/>
    <w:rsid w:val="00B64496"/>
    <w:rsid w:val="00B82F13"/>
    <w:rsid w:val="00B91A92"/>
    <w:rsid w:val="00BD00A7"/>
    <w:rsid w:val="00BD1F25"/>
    <w:rsid w:val="00BE136F"/>
    <w:rsid w:val="00BF254C"/>
    <w:rsid w:val="00BF5EFA"/>
    <w:rsid w:val="00C0441E"/>
    <w:rsid w:val="00C53E21"/>
    <w:rsid w:val="00C6134E"/>
    <w:rsid w:val="00C764CF"/>
    <w:rsid w:val="00C86B62"/>
    <w:rsid w:val="00C95341"/>
    <w:rsid w:val="00CA6D06"/>
    <w:rsid w:val="00CD558F"/>
    <w:rsid w:val="00CD5630"/>
    <w:rsid w:val="00CE2CFF"/>
    <w:rsid w:val="00D00C38"/>
    <w:rsid w:val="00D165E2"/>
    <w:rsid w:val="00D23A55"/>
    <w:rsid w:val="00D24087"/>
    <w:rsid w:val="00D46490"/>
    <w:rsid w:val="00D510E3"/>
    <w:rsid w:val="00D51839"/>
    <w:rsid w:val="00D565C3"/>
    <w:rsid w:val="00D72A60"/>
    <w:rsid w:val="00D73FCE"/>
    <w:rsid w:val="00D82789"/>
    <w:rsid w:val="00D84CEF"/>
    <w:rsid w:val="00D967E6"/>
    <w:rsid w:val="00DA0252"/>
    <w:rsid w:val="00DF19AD"/>
    <w:rsid w:val="00DF6DE0"/>
    <w:rsid w:val="00E30474"/>
    <w:rsid w:val="00E438F4"/>
    <w:rsid w:val="00E60B5D"/>
    <w:rsid w:val="00E65F66"/>
    <w:rsid w:val="00E66B8D"/>
    <w:rsid w:val="00E6710D"/>
    <w:rsid w:val="00E94A92"/>
    <w:rsid w:val="00EB5559"/>
    <w:rsid w:val="00EC38FE"/>
    <w:rsid w:val="00EE5C47"/>
    <w:rsid w:val="00EF0C54"/>
    <w:rsid w:val="00EF323E"/>
    <w:rsid w:val="00F16D68"/>
    <w:rsid w:val="00F37BD1"/>
    <w:rsid w:val="00F50A0B"/>
    <w:rsid w:val="00F603A2"/>
    <w:rsid w:val="00F63C91"/>
    <w:rsid w:val="00F83385"/>
    <w:rsid w:val="00FB37C3"/>
    <w:rsid w:val="00FB445D"/>
    <w:rsid w:val="00FB4D92"/>
    <w:rsid w:val="00FC1EC1"/>
    <w:rsid w:val="00FC63EA"/>
    <w:rsid w:val="00FD228A"/>
    <w:rsid w:val="00FD60A1"/>
    <w:rsid w:val="00FE73F7"/>
    <w:rsid w:val="00FF00B3"/>
    <w:rsid w:val="00FF31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8648"/>
  <w15:docId w15:val="{EB64AE6B-6B1D-429F-B642-B82E1626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47" w:line="269" w:lineRule="auto"/>
      <w:ind w:left="293" w:right="1414" w:hanging="293"/>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40"/>
      <w:ind w:left="10" w:right="1417" w:hanging="1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0" w:line="263" w:lineRule="auto"/>
      <w:ind w:left="10" w:right="1796" w:hanging="10"/>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pPr>
      <w:keepNext/>
      <w:keepLines/>
      <w:spacing w:after="201"/>
      <w:ind w:left="742" w:hanging="10"/>
      <w:jc w:val="center"/>
      <w:outlineLvl w:val="2"/>
    </w:pPr>
    <w:rPr>
      <w:rFonts w:ascii="Times New Roman" w:eastAsia="Times New Roman" w:hAnsi="Times New Roman" w:cs="Times New Roman"/>
      <w:b/>
      <w:color w:val="000000"/>
      <w:sz w:val="20"/>
    </w:rPr>
  </w:style>
  <w:style w:type="paragraph" w:styleId="Nagwek4">
    <w:name w:val="heading 4"/>
    <w:next w:val="Normalny"/>
    <w:link w:val="Nagwek4Znak"/>
    <w:uiPriority w:val="9"/>
    <w:unhideWhenUsed/>
    <w:qFormat/>
    <w:pPr>
      <w:keepNext/>
      <w:keepLines/>
      <w:spacing w:after="191"/>
      <w:ind w:left="10" w:right="257" w:hanging="10"/>
      <w:jc w:val="center"/>
      <w:outlineLvl w:val="3"/>
    </w:pPr>
    <w:rPr>
      <w:rFonts w:ascii="Times New Roman" w:eastAsia="Times New Roman" w:hAnsi="Times New Roman" w:cs="Times New Roman"/>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Times New Roman" w:eastAsia="Times New Roman" w:hAnsi="Times New Roman" w:cs="Times New Roman"/>
      <w:b/>
      <w:color w:val="000000"/>
      <w:sz w:val="18"/>
    </w:rPr>
  </w:style>
  <w:style w:type="character" w:customStyle="1" w:styleId="Nagwek3Znak">
    <w:name w:val="Nagłówek 3 Znak"/>
    <w:link w:val="Nagwek3"/>
    <w:rPr>
      <w:rFonts w:ascii="Times New Roman" w:eastAsia="Times New Roman" w:hAnsi="Times New Roman" w:cs="Times New Roman"/>
      <w:b/>
      <w:color w:val="000000"/>
      <w:sz w:val="20"/>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E66B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6B8D"/>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EF0C54"/>
    <w:rPr>
      <w:sz w:val="16"/>
      <w:szCs w:val="16"/>
    </w:rPr>
  </w:style>
  <w:style w:type="paragraph" w:styleId="Tekstkomentarza">
    <w:name w:val="annotation text"/>
    <w:basedOn w:val="Normalny"/>
    <w:link w:val="TekstkomentarzaZnak"/>
    <w:uiPriority w:val="99"/>
    <w:semiHidden/>
    <w:unhideWhenUsed/>
    <w:rsid w:val="00EF0C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0C54"/>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EF0C54"/>
    <w:rPr>
      <w:b/>
      <w:bCs/>
    </w:rPr>
  </w:style>
  <w:style w:type="character" w:customStyle="1" w:styleId="TematkomentarzaZnak">
    <w:name w:val="Temat komentarza Znak"/>
    <w:basedOn w:val="TekstkomentarzaZnak"/>
    <w:link w:val="Tematkomentarza"/>
    <w:uiPriority w:val="99"/>
    <w:semiHidden/>
    <w:rsid w:val="00EF0C54"/>
    <w:rPr>
      <w:rFonts w:ascii="Times New Roman" w:eastAsia="Times New Roman" w:hAnsi="Times New Roman" w:cs="Times New Roman"/>
      <w:b/>
      <w:bCs/>
      <w:color w:val="000000"/>
      <w:sz w:val="20"/>
      <w:szCs w:val="20"/>
    </w:rPr>
  </w:style>
  <w:style w:type="paragraph" w:styleId="Akapitzlist">
    <w:name w:val="List Paragraph"/>
    <w:basedOn w:val="Normalny"/>
    <w:uiPriority w:val="34"/>
    <w:qFormat/>
    <w:rsid w:val="000C7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486645">
      <w:bodyDiv w:val="1"/>
      <w:marLeft w:val="0"/>
      <w:marRight w:val="0"/>
      <w:marTop w:val="0"/>
      <w:marBottom w:val="0"/>
      <w:divBdr>
        <w:top w:val="none" w:sz="0" w:space="0" w:color="auto"/>
        <w:left w:val="none" w:sz="0" w:space="0" w:color="auto"/>
        <w:bottom w:val="none" w:sz="0" w:space="0" w:color="auto"/>
        <w:right w:val="none" w:sz="0" w:space="0" w:color="auto"/>
      </w:divBdr>
      <w:divsChild>
        <w:div w:id="1170297001">
          <w:marLeft w:val="0"/>
          <w:marRight w:val="0"/>
          <w:marTop w:val="0"/>
          <w:marBottom w:val="0"/>
          <w:divBdr>
            <w:top w:val="none" w:sz="0" w:space="0" w:color="auto"/>
            <w:left w:val="none" w:sz="0" w:space="0" w:color="auto"/>
            <w:bottom w:val="none" w:sz="0" w:space="0" w:color="auto"/>
            <w:right w:val="none" w:sz="0" w:space="0" w:color="auto"/>
          </w:divBdr>
        </w:div>
        <w:div w:id="18948501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0B847-A38B-43FB-A7ED-0D259674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10992</Words>
  <Characters>65958</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Pilawka</dc:creator>
  <cp:keywords/>
  <cp:lastModifiedBy>Justyna Pilawka</cp:lastModifiedBy>
  <cp:revision>2</cp:revision>
  <cp:lastPrinted>2023-05-30T07:57:00Z</cp:lastPrinted>
  <dcterms:created xsi:type="dcterms:W3CDTF">2023-10-05T11:26:00Z</dcterms:created>
  <dcterms:modified xsi:type="dcterms:W3CDTF">2023-10-05T11:26:00Z</dcterms:modified>
</cp:coreProperties>
</file>